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C3E746" w14:textId="77777777" w:rsidR="00014233" w:rsidRPr="00BA398E" w:rsidRDefault="00014233" w:rsidP="00014233">
      <w:pPr>
        <w:tabs>
          <w:tab w:val="left" w:pos="7513"/>
        </w:tabs>
        <w:spacing w:after="0"/>
        <w:ind w:right="-284"/>
        <w:rPr>
          <w:rFonts w:ascii="Raleway" w:eastAsia="Times New Roman" w:hAnsi="Raleway" w:cs="Arial"/>
          <w:lang w:eastAsia="de-DE"/>
        </w:rPr>
      </w:pPr>
      <w:bookmarkStart w:id="0" w:name="_Hlk31794855"/>
      <w:bookmarkStart w:id="1" w:name="_Hlk6306531"/>
      <w:r w:rsidRPr="00BA398E">
        <w:rPr>
          <w:rFonts w:ascii="Raleway" w:eastAsia="Times New Roman" w:hAnsi="Raleway" w:cs="Arial"/>
          <w:lang w:eastAsia="de-DE"/>
        </w:rPr>
        <w:tab/>
        <w:t>Contact for Press:</w:t>
      </w:r>
    </w:p>
    <w:p w14:paraId="1D8C5441" w14:textId="77777777" w:rsidR="00014233" w:rsidRPr="00BA398E" w:rsidRDefault="00014233" w:rsidP="00014233">
      <w:pPr>
        <w:tabs>
          <w:tab w:val="left" w:pos="7513"/>
        </w:tabs>
        <w:spacing w:after="0"/>
        <w:ind w:right="-284"/>
        <w:rPr>
          <w:rFonts w:ascii="Raleway" w:eastAsia="Times New Roman" w:hAnsi="Raleway" w:cs="Arial"/>
          <w:lang w:eastAsia="de-DE"/>
        </w:rPr>
      </w:pPr>
      <w:r w:rsidRPr="00BA398E">
        <w:rPr>
          <w:rFonts w:ascii="Raleway" w:eastAsia="Times New Roman" w:hAnsi="Raleway" w:cs="Arial"/>
          <w:lang w:eastAsia="de-DE"/>
        </w:rPr>
        <w:tab/>
        <w:t>IFES A</w:t>
      </w:r>
      <w:r>
        <w:rPr>
          <w:rFonts w:ascii="Raleway" w:eastAsia="Times New Roman" w:hAnsi="Raleway" w:cs="Arial"/>
          <w:lang w:eastAsia="de-DE"/>
        </w:rPr>
        <w:t>I</w:t>
      </w:r>
      <w:r w:rsidRPr="00BA398E">
        <w:rPr>
          <w:rFonts w:ascii="Raleway" w:eastAsia="Times New Roman" w:hAnsi="Raleway" w:cs="Arial"/>
          <w:lang w:eastAsia="de-DE"/>
        </w:rPr>
        <w:t>SBL</w:t>
      </w:r>
    </w:p>
    <w:p w14:paraId="2B8903B4" w14:textId="040A989A" w:rsidR="00014233" w:rsidRPr="00877455" w:rsidRDefault="00014233" w:rsidP="00014233">
      <w:pPr>
        <w:tabs>
          <w:tab w:val="left" w:pos="7513"/>
        </w:tabs>
        <w:spacing w:after="0"/>
        <w:ind w:right="-284"/>
        <w:rPr>
          <w:rFonts w:ascii="Raleway" w:eastAsia="Times New Roman" w:hAnsi="Raleway" w:cs="Arial"/>
          <w:sz w:val="20"/>
          <w:szCs w:val="20"/>
          <w:lang w:eastAsia="de-DE"/>
        </w:rPr>
      </w:pPr>
      <w:r w:rsidRPr="00BA398E">
        <w:rPr>
          <w:rFonts w:ascii="Raleway" w:eastAsia="Times New Roman" w:hAnsi="Raleway" w:cs="Arial"/>
          <w:lang w:eastAsia="de-DE"/>
        </w:rPr>
        <w:tab/>
      </w:r>
      <w:r w:rsidR="00877455" w:rsidRPr="00877455">
        <w:rPr>
          <w:rFonts w:ascii="Raleway" w:eastAsia="Times New Roman" w:hAnsi="Raleway" w:cs="Arial"/>
          <w:sz w:val="20"/>
          <w:szCs w:val="20"/>
          <w:lang w:eastAsia="de-DE"/>
        </w:rPr>
        <w:t>RobynD’Alessandro</w:t>
      </w:r>
    </w:p>
    <w:p w14:paraId="425FCBCF" w14:textId="2447590F" w:rsidR="00014233" w:rsidRPr="00014233" w:rsidRDefault="00014233" w:rsidP="00014233">
      <w:pPr>
        <w:tabs>
          <w:tab w:val="left" w:pos="7513"/>
        </w:tabs>
        <w:spacing w:after="0"/>
        <w:ind w:left="7513" w:right="-709"/>
        <w:rPr>
          <w:rFonts w:ascii="Raleway" w:eastAsia="Times New Roman" w:hAnsi="Raleway" w:cs="Arial"/>
          <w:b/>
          <w:bCs/>
          <w:lang w:eastAsia="de-DE"/>
        </w:rPr>
      </w:pPr>
      <w:r w:rsidRPr="00014233">
        <w:rPr>
          <w:rFonts w:ascii="Raleway" w:eastAsia="Times New Roman" w:hAnsi="Raleway" w:cs="Arial"/>
          <w:lang w:eastAsia="de-DE"/>
        </w:rPr>
        <w:t>T:</w:t>
      </w:r>
      <w:r w:rsidRPr="00014233">
        <w:rPr>
          <w:rFonts w:ascii="Raleway" w:hAnsi="Raleway"/>
          <w:sz w:val="23"/>
          <w:szCs w:val="23"/>
          <w:shd w:val="clear" w:color="auto" w:fill="FFFFFF"/>
        </w:rPr>
        <w:t>+</w:t>
      </w:r>
      <w:r w:rsidR="00877455">
        <w:rPr>
          <w:rStyle w:val="Strong"/>
          <w:rFonts w:ascii="Raleway" w:hAnsi="Raleway"/>
          <w:b w:val="0"/>
          <w:bCs w:val="0"/>
          <w:sz w:val="23"/>
          <w:szCs w:val="23"/>
          <w:bdr w:val="none" w:sz="0" w:space="0" w:color="auto" w:frame="1"/>
          <w:shd w:val="clear" w:color="auto" w:fill="FFFFFF"/>
        </w:rPr>
        <w:t>27</w:t>
      </w:r>
      <w:r w:rsidRPr="00014233">
        <w:rPr>
          <w:rStyle w:val="Strong"/>
          <w:rFonts w:ascii="Raleway" w:hAnsi="Raleway"/>
          <w:b w:val="0"/>
          <w:bCs w:val="0"/>
          <w:sz w:val="23"/>
          <w:szCs w:val="23"/>
          <w:bdr w:val="none" w:sz="0" w:space="0" w:color="auto" w:frame="1"/>
          <w:shd w:val="clear" w:color="auto" w:fill="FFFFFF"/>
        </w:rPr>
        <w:t xml:space="preserve"> </w:t>
      </w:r>
      <w:r w:rsidR="002E5F82">
        <w:rPr>
          <w:rStyle w:val="Strong"/>
          <w:rFonts w:ascii="Raleway" w:hAnsi="Raleway"/>
          <w:b w:val="0"/>
          <w:bCs w:val="0"/>
          <w:sz w:val="23"/>
          <w:szCs w:val="23"/>
          <w:bdr w:val="none" w:sz="0" w:space="0" w:color="auto" w:frame="1"/>
          <w:shd w:val="clear" w:color="auto" w:fill="FFFFFF"/>
        </w:rPr>
        <w:t>(0)67</w:t>
      </w:r>
      <w:r w:rsidR="00877455">
        <w:rPr>
          <w:rStyle w:val="Strong"/>
          <w:rFonts w:ascii="Raleway" w:hAnsi="Raleway"/>
          <w:b w:val="0"/>
          <w:bCs w:val="0"/>
          <w:sz w:val="23"/>
          <w:szCs w:val="23"/>
          <w:bdr w:val="none" w:sz="0" w:space="0" w:color="auto" w:frame="1"/>
          <w:shd w:val="clear" w:color="auto" w:fill="FFFFFF"/>
        </w:rPr>
        <w:t> 684 3376</w:t>
      </w:r>
    </w:p>
    <w:p w14:paraId="701A9F9C" w14:textId="60305928" w:rsidR="00014233" w:rsidRPr="002E5F82" w:rsidRDefault="00014233" w:rsidP="00014233">
      <w:pPr>
        <w:tabs>
          <w:tab w:val="left" w:pos="7513"/>
        </w:tabs>
        <w:spacing w:after="0"/>
        <w:ind w:right="-284"/>
        <w:rPr>
          <w:rFonts w:ascii="Raleway" w:eastAsia="Times New Roman" w:hAnsi="Raleway" w:cs="Arial"/>
          <w:sz w:val="20"/>
          <w:szCs w:val="20"/>
          <w:lang w:eastAsia="de-DE"/>
        </w:rPr>
      </w:pPr>
      <w:r w:rsidRPr="00014233">
        <w:rPr>
          <w:rFonts w:ascii="Raleway" w:eastAsia="Times New Roman" w:hAnsi="Raleway" w:cs="Arial"/>
          <w:lang w:eastAsia="de-DE"/>
        </w:rPr>
        <w:tab/>
      </w:r>
      <w:hyperlink r:id="rId11" w:history="1">
        <w:r w:rsidR="00877455" w:rsidRPr="002E5F82">
          <w:rPr>
            <w:rStyle w:val="Hyperlink"/>
            <w:rFonts w:ascii="Raleway" w:eastAsia="Times New Roman" w:hAnsi="Raleway" w:cs="Arial"/>
            <w:sz w:val="20"/>
            <w:szCs w:val="20"/>
            <w:lang w:eastAsia="de-DE"/>
          </w:rPr>
          <w:t>robyn@ifesnet.or</w:t>
        </w:r>
      </w:hyperlink>
      <w:r w:rsidR="002E5F82" w:rsidRPr="002E5F82">
        <w:rPr>
          <w:rStyle w:val="Hyperlink"/>
          <w:rFonts w:ascii="Raleway" w:eastAsia="Times New Roman" w:hAnsi="Raleway" w:cs="Arial"/>
          <w:sz w:val="20"/>
          <w:szCs w:val="20"/>
          <w:lang w:eastAsia="de-DE"/>
        </w:rPr>
        <w:t>g</w:t>
      </w:r>
    </w:p>
    <w:p w14:paraId="486A1497" w14:textId="77777777" w:rsidR="00014233" w:rsidRPr="00014233" w:rsidRDefault="00014233" w:rsidP="00014233">
      <w:pPr>
        <w:tabs>
          <w:tab w:val="left" w:pos="7513"/>
        </w:tabs>
        <w:spacing w:after="0"/>
        <w:ind w:right="-284"/>
        <w:rPr>
          <w:rFonts w:ascii="Raleway" w:eastAsia="Times New Roman" w:hAnsi="Raleway" w:cs="Arial"/>
          <w:lang w:eastAsia="de-DE"/>
        </w:rPr>
      </w:pPr>
      <w:r w:rsidRPr="00014233">
        <w:rPr>
          <w:rFonts w:ascii="Raleway" w:eastAsia="Times New Roman" w:hAnsi="Raleway" w:cs="Arial"/>
          <w:lang w:eastAsia="de-DE"/>
        </w:rPr>
        <w:tab/>
      </w:r>
      <w:hyperlink r:id="rId12" w:history="1">
        <w:r w:rsidRPr="00014233">
          <w:rPr>
            <w:rStyle w:val="Hyperlink"/>
            <w:rFonts w:ascii="Raleway" w:eastAsia="Times New Roman" w:hAnsi="Raleway" w:cs="Arial"/>
            <w:color w:val="auto"/>
            <w:u w:val="none"/>
            <w:lang w:eastAsia="de-DE"/>
          </w:rPr>
          <w:t>www.ifesnet.org</w:t>
        </w:r>
      </w:hyperlink>
    </w:p>
    <w:p w14:paraId="28A4B482" w14:textId="77777777" w:rsidR="00014233" w:rsidRPr="00BA398E" w:rsidRDefault="00014233" w:rsidP="00014233">
      <w:pPr>
        <w:tabs>
          <w:tab w:val="left" w:pos="7513"/>
        </w:tabs>
        <w:spacing w:after="120"/>
        <w:ind w:right="-284"/>
        <w:rPr>
          <w:rFonts w:ascii="Raleway" w:eastAsia="Times New Roman" w:hAnsi="Raleway" w:cs="Arial"/>
          <w:lang w:eastAsia="de-DE"/>
        </w:rPr>
      </w:pPr>
    </w:p>
    <w:bookmarkEnd w:id="0"/>
    <w:bookmarkEnd w:id="1"/>
    <w:p w14:paraId="29ED23FA" w14:textId="77777777" w:rsidR="00467439" w:rsidRPr="002A5672" w:rsidRDefault="00467439" w:rsidP="00D45D9A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120"/>
        <w:ind w:right="1417"/>
        <w:rPr>
          <w:rFonts w:ascii="Raleway" w:hAnsi="Raleway" w:cs="Raleway"/>
          <w:b/>
          <w:bCs/>
          <w:sz w:val="28"/>
          <w:szCs w:val="28"/>
          <w:lang w:val="en-US"/>
        </w:rPr>
      </w:pPr>
      <w:r w:rsidRPr="002A5672">
        <w:rPr>
          <w:rFonts w:ascii="Raleway" w:hAnsi="Raleway" w:cs="Raleway"/>
          <w:b/>
          <w:bCs/>
          <w:sz w:val="28"/>
          <w:szCs w:val="28"/>
          <w:lang w:val="en-US"/>
        </w:rPr>
        <w:t xml:space="preserve">Expanding Horizons – IFES World Summit 2023 </w:t>
      </w:r>
    </w:p>
    <w:p w14:paraId="0989FB13" w14:textId="77777777" w:rsidR="00467439" w:rsidRPr="004C10BB" w:rsidRDefault="00467439" w:rsidP="00467439">
      <w:pPr>
        <w:spacing w:before="69" w:line="266" w:lineRule="auto"/>
        <w:ind w:right="1559"/>
        <w:rPr>
          <w:rFonts w:ascii="Raleway" w:hAnsi="Raleway" w:cs="Arial"/>
          <w:b/>
          <w:lang w:val="en-US"/>
        </w:rPr>
      </w:pPr>
      <w:r w:rsidRPr="004C10BB">
        <w:rPr>
          <w:rFonts w:ascii="Raleway" w:hAnsi="Raleway" w:cs="Arial"/>
          <w:b/>
          <w:lang w:val="en-US"/>
        </w:rPr>
        <w:t>From 2</w:t>
      </w:r>
      <w:r>
        <w:rPr>
          <w:rFonts w:ascii="Raleway" w:hAnsi="Raleway" w:cs="Arial"/>
          <w:b/>
          <w:lang w:val="en-US"/>
        </w:rPr>
        <w:t>0</w:t>
      </w:r>
      <w:r w:rsidRPr="004C10BB">
        <w:rPr>
          <w:rFonts w:ascii="Raleway" w:hAnsi="Raleway" w:cs="Arial"/>
          <w:b/>
          <w:lang w:val="en-US"/>
        </w:rPr>
        <w:t xml:space="preserve"> to 2</w:t>
      </w:r>
      <w:r>
        <w:rPr>
          <w:rFonts w:ascii="Raleway" w:hAnsi="Raleway" w:cs="Arial"/>
          <w:b/>
          <w:lang w:val="en-US"/>
        </w:rPr>
        <w:t>4</w:t>
      </w:r>
      <w:r w:rsidRPr="004C10BB">
        <w:rPr>
          <w:rFonts w:ascii="Raleway" w:hAnsi="Raleway" w:cs="Arial"/>
          <w:b/>
          <w:lang w:val="en-US"/>
        </w:rPr>
        <w:t xml:space="preserve"> </w:t>
      </w:r>
      <w:proofErr w:type="gramStart"/>
      <w:r w:rsidRPr="004C10BB">
        <w:rPr>
          <w:rFonts w:ascii="Raleway" w:hAnsi="Raleway" w:cs="Arial"/>
          <w:b/>
          <w:lang w:val="en-US"/>
        </w:rPr>
        <w:t>June,</w:t>
      </w:r>
      <w:proofErr w:type="gramEnd"/>
      <w:r w:rsidRPr="004C10BB">
        <w:rPr>
          <w:rFonts w:ascii="Raleway" w:hAnsi="Raleway" w:cs="Arial"/>
          <w:b/>
          <w:lang w:val="en-US"/>
        </w:rPr>
        <w:t xml:space="preserve"> 202</w:t>
      </w:r>
      <w:r>
        <w:rPr>
          <w:rFonts w:ascii="Raleway" w:hAnsi="Raleway" w:cs="Arial"/>
          <w:b/>
          <w:lang w:val="en-US"/>
        </w:rPr>
        <w:t>3</w:t>
      </w:r>
      <w:r w:rsidRPr="004C10BB">
        <w:rPr>
          <w:rFonts w:ascii="Raleway" w:hAnsi="Raleway" w:cs="Arial"/>
          <w:b/>
          <w:lang w:val="en-US"/>
        </w:rPr>
        <w:t xml:space="preserve"> the IFES World Summit will take place in </w:t>
      </w:r>
      <w:r>
        <w:rPr>
          <w:rFonts w:ascii="Raleway" w:hAnsi="Raleway" w:cs="Arial"/>
          <w:b/>
          <w:lang w:val="en-US"/>
        </w:rPr>
        <w:t>Singapore</w:t>
      </w:r>
      <w:r w:rsidRPr="004C10BB">
        <w:rPr>
          <w:rFonts w:ascii="Raleway" w:hAnsi="Raleway" w:cs="Arial"/>
          <w:b/>
          <w:lang w:val="en-US"/>
        </w:rPr>
        <w:t xml:space="preserve">. It welcomes the exhibition industry for 3 days under the </w:t>
      </w:r>
      <w:proofErr w:type="gramStart"/>
      <w:r w:rsidRPr="004C10BB">
        <w:rPr>
          <w:rFonts w:ascii="Raleway" w:hAnsi="Raleway" w:cs="Arial"/>
          <w:b/>
          <w:lang w:val="en-US"/>
        </w:rPr>
        <w:t xml:space="preserve">motto </w:t>
      </w:r>
      <w:r w:rsidRPr="00F85C6E">
        <w:rPr>
          <w:rFonts w:ascii="Raleway" w:hAnsi="Raleway" w:cs="Arial"/>
          <w:b/>
          <w:i/>
          <w:iCs/>
          <w:lang w:val="en-US"/>
        </w:rPr>
        <w:t>”Expanding</w:t>
      </w:r>
      <w:proofErr w:type="gramEnd"/>
      <w:r w:rsidRPr="00F85C6E">
        <w:rPr>
          <w:rFonts w:ascii="Raleway" w:hAnsi="Raleway" w:cs="Arial"/>
          <w:b/>
          <w:i/>
          <w:iCs/>
          <w:lang w:val="en-US"/>
        </w:rPr>
        <w:t xml:space="preserve"> Horizons”.</w:t>
      </w:r>
    </w:p>
    <w:p w14:paraId="0D71C5CC" w14:textId="77777777" w:rsidR="00467439" w:rsidRPr="004C10BB" w:rsidRDefault="00467439" w:rsidP="00467439">
      <w:pPr>
        <w:pStyle w:val="BodyText"/>
        <w:spacing w:line="290" w:lineRule="auto"/>
        <w:ind w:right="1559"/>
        <w:rPr>
          <w:sz w:val="22"/>
          <w:szCs w:val="22"/>
        </w:rPr>
      </w:pPr>
      <w:r w:rsidRPr="004C10BB">
        <w:rPr>
          <w:rFonts w:cs="Arial"/>
          <w:w w:val="105"/>
          <w:sz w:val="22"/>
          <w:szCs w:val="22"/>
        </w:rPr>
        <w:t xml:space="preserve">The IFES World Summit is the biggest and most important </w:t>
      </w:r>
      <w:r w:rsidRPr="004C10BB">
        <w:rPr>
          <w:rFonts w:cs="Arial"/>
          <w:sz w:val="22"/>
          <w:szCs w:val="22"/>
        </w:rPr>
        <w:t>event that IFES offers to the ex</w:t>
      </w:r>
      <w:r w:rsidRPr="004C10BB">
        <w:rPr>
          <w:rFonts w:cs="Arial"/>
          <w:w w:val="105"/>
          <w:sz w:val="22"/>
          <w:szCs w:val="22"/>
        </w:rPr>
        <w:t>hibition and event industry. Simply put, it is also the largest inter</w:t>
      </w:r>
      <w:r w:rsidRPr="004C10BB">
        <w:rPr>
          <w:rFonts w:cs="Arial"/>
          <w:sz w:val="22"/>
          <w:szCs w:val="22"/>
        </w:rPr>
        <w:t xml:space="preserve">national gathering of service providers for exhibitions and event services. </w:t>
      </w:r>
      <w:r w:rsidRPr="004C10BB">
        <w:rPr>
          <w:sz w:val="22"/>
          <w:szCs w:val="22"/>
        </w:rPr>
        <w:t xml:space="preserve">In addition to the content component, an important part of the Summit is the opportunity for IFES members, potential </w:t>
      </w:r>
      <w:proofErr w:type="gramStart"/>
      <w:r w:rsidRPr="004C10BB">
        <w:rPr>
          <w:sz w:val="22"/>
          <w:szCs w:val="22"/>
        </w:rPr>
        <w:t>partners</w:t>
      </w:r>
      <w:proofErr w:type="gramEnd"/>
      <w:r w:rsidRPr="004C10BB">
        <w:rPr>
          <w:sz w:val="22"/>
          <w:szCs w:val="22"/>
        </w:rPr>
        <w:t xml:space="preserve"> and exhibitors from different countries to make contacts and find partners. </w:t>
      </w:r>
    </w:p>
    <w:p w14:paraId="60BDD7EF" w14:textId="77777777" w:rsidR="00467439" w:rsidRPr="004C10BB" w:rsidRDefault="00467439" w:rsidP="00467439">
      <w:pPr>
        <w:pStyle w:val="BodyText"/>
        <w:spacing w:line="290" w:lineRule="auto"/>
        <w:ind w:right="1559"/>
        <w:rPr>
          <w:sz w:val="22"/>
          <w:szCs w:val="22"/>
        </w:rPr>
      </w:pPr>
    </w:p>
    <w:p w14:paraId="6E11C7D5" w14:textId="77777777" w:rsidR="00467439" w:rsidRDefault="00467439" w:rsidP="00467439">
      <w:pPr>
        <w:pStyle w:val="BodyText"/>
        <w:spacing w:line="290" w:lineRule="auto"/>
        <w:ind w:right="1418"/>
        <w:rPr>
          <w:sz w:val="22"/>
          <w:szCs w:val="22"/>
        </w:rPr>
      </w:pPr>
      <w:r w:rsidRPr="004C10BB">
        <w:rPr>
          <w:sz w:val="22"/>
          <w:szCs w:val="22"/>
        </w:rPr>
        <w:t>Therefore, the 3-day event is divided into lectures, workshops and net</w:t>
      </w:r>
      <w:r w:rsidRPr="004C10BB">
        <w:rPr>
          <w:sz w:val="22"/>
          <w:szCs w:val="22"/>
        </w:rPr>
        <w:softHyphen/>
        <w:t xml:space="preserve">working. The event will start on </w:t>
      </w:r>
      <w:r>
        <w:rPr>
          <w:sz w:val="22"/>
          <w:szCs w:val="22"/>
        </w:rPr>
        <w:t xml:space="preserve">Tuesday evening with a welcome reception. </w:t>
      </w:r>
      <w:r w:rsidRPr="004C10BB">
        <w:rPr>
          <w:sz w:val="22"/>
          <w:szCs w:val="22"/>
        </w:rPr>
        <w:t xml:space="preserve">Wednesday morning </w:t>
      </w:r>
      <w:r>
        <w:rPr>
          <w:sz w:val="22"/>
          <w:szCs w:val="22"/>
        </w:rPr>
        <w:t>includes</w:t>
      </w:r>
      <w:r w:rsidRPr="004C10BB">
        <w:rPr>
          <w:sz w:val="22"/>
          <w:szCs w:val="22"/>
        </w:rPr>
        <w:t xml:space="preserve"> Association </w:t>
      </w:r>
      <w:r>
        <w:rPr>
          <w:sz w:val="22"/>
          <w:szCs w:val="22"/>
        </w:rPr>
        <w:t>G</w:t>
      </w:r>
      <w:r w:rsidRPr="004C10BB">
        <w:rPr>
          <w:sz w:val="22"/>
          <w:szCs w:val="22"/>
        </w:rPr>
        <w:t>atherings and Committee Meetings</w:t>
      </w:r>
      <w:r>
        <w:rPr>
          <w:sz w:val="22"/>
          <w:szCs w:val="22"/>
        </w:rPr>
        <w:t xml:space="preserve">, where </w:t>
      </w:r>
      <w:r w:rsidRPr="004C10BB">
        <w:rPr>
          <w:sz w:val="22"/>
          <w:szCs w:val="22"/>
        </w:rPr>
        <w:t xml:space="preserve">industry players </w:t>
      </w:r>
      <w:r>
        <w:rPr>
          <w:sz w:val="22"/>
          <w:szCs w:val="22"/>
        </w:rPr>
        <w:t>discuss</w:t>
      </w:r>
      <w:r w:rsidRPr="004C10BB">
        <w:rPr>
          <w:sz w:val="22"/>
          <w:szCs w:val="22"/>
        </w:rPr>
        <w:t xml:space="preserve"> the topic of Sustainability, Associations and</w:t>
      </w:r>
      <w:r>
        <w:rPr>
          <w:sz w:val="22"/>
          <w:szCs w:val="22"/>
        </w:rPr>
        <w:t xml:space="preserve"> the</w:t>
      </w:r>
      <w:r w:rsidRPr="004C10BB">
        <w:rPr>
          <w:sz w:val="22"/>
          <w:szCs w:val="22"/>
        </w:rPr>
        <w:t xml:space="preserve"> IFE</w:t>
      </w:r>
      <w:r>
        <w:rPr>
          <w:sz w:val="22"/>
          <w:szCs w:val="22"/>
        </w:rPr>
        <w:t>S Talent Team – a lively discussion distinguished by</w:t>
      </w:r>
      <w:r w:rsidRPr="004C10BB">
        <w:rPr>
          <w:sz w:val="22"/>
          <w:szCs w:val="22"/>
        </w:rPr>
        <w:t xml:space="preserve"> the different perspec</w:t>
      </w:r>
      <w:r w:rsidRPr="004C10BB">
        <w:rPr>
          <w:sz w:val="22"/>
          <w:szCs w:val="22"/>
        </w:rPr>
        <w:softHyphen/>
        <w:t>tives of the international participants. The second part of the day is dedi</w:t>
      </w:r>
      <w:r w:rsidRPr="004C10BB">
        <w:rPr>
          <w:sz w:val="22"/>
          <w:szCs w:val="22"/>
        </w:rPr>
        <w:softHyphen/>
        <w:t xml:space="preserve">cated to the Annual General Meeting </w:t>
      </w:r>
      <w:r>
        <w:rPr>
          <w:sz w:val="22"/>
          <w:szCs w:val="22"/>
        </w:rPr>
        <w:t>and</w:t>
      </w:r>
      <w:r w:rsidRPr="004C10BB">
        <w:rPr>
          <w:sz w:val="22"/>
          <w:szCs w:val="22"/>
        </w:rPr>
        <w:t xml:space="preserve"> the induction of the new IFES members. </w:t>
      </w:r>
    </w:p>
    <w:p w14:paraId="3B2C38AE" w14:textId="77777777" w:rsidR="00467439" w:rsidRDefault="00467439" w:rsidP="00467439">
      <w:pPr>
        <w:pStyle w:val="BodyText"/>
        <w:spacing w:line="290" w:lineRule="auto"/>
        <w:ind w:right="1418"/>
        <w:rPr>
          <w:sz w:val="22"/>
          <w:szCs w:val="22"/>
        </w:rPr>
      </w:pPr>
    </w:p>
    <w:p w14:paraId="2A874042" w14:textId="77777777" w:rsidR="00467439" w:rsidRDefault="00467439" w:rsidP="00467439">
      <w:pPr>
        <w:pStyle w:val="BodyText"/>
        <w:spacing w:line="290" w:lineRule="auto"/>
        <w:ind w:right="1559"/>
        <w:rPr>
          <w:rFonts w:cs="Arial"/>
          <w:w w:val="105"/>
          <w:sz w:val="22"/>
          <w:szCs w:val="22"/>
        </w:rPr>
      </w:pPr>
      <w:r w:rsidRPr="004C10BB">
        <w:rPr>
          <w:sz w:val="22"/>
          <w:szCs w:val="22"/>
        </w:rPr>
        <w:t>The next two day</w:t>
      </w:r>
      <w:r>
        <w:rPr>
          <w:sz w:val="22"/>
          <w:szCs w:val="22"/>
        </w:rPr>
        <w:t>s</w:t>
      </w:r>
      <w:r w:rsidRPr="004C10BB">
        <w:rPr>
          <w:sz w:val="22"/>
          <w:szCs w:val="22"/>
        </w:rPr>
        <w:t xml:space="preserve"> </w:t>
      </w:r>
      <w:r>
        <w:rPr>
          <w:sz w:val="22"/>
          <w:szCs w:val="22"/>
        </w:rPr>
        <w:t>are</w:t>
      </w:r>
      <w:r w:rsidRPr="004C10BB">
        <w:rPr>
          <w:sz w:val="22"/>
          <w:szCs w:val="22"/>
        </w:rPr>
        <w:t xml:space="preserve"> devoted to "</w:t>
      </w:r>
      <w:r>
        <w:rPr>
          <w:sz w:val="22"/>
          <w:szCs w:val="22"/>
        </w:rPr>
        <w:t>Expanding Horizons</w:t>
      </w:r>
      <w:r w:rsidRPr="004C10BB">
        <w:rPr>
          <w:sz w:val="22"/>
          <w:szCs w:val="22"/>
        </w:rPr>
        <w:t>"</w:t>
      </w:r>
      <w:r>
        <w:rPr>
          <w:sz w:val="22"/>
          <w:szCs w:val="22"/>
        </w:rPr>
        <w:t xml:space="preserve"> with </w:t>
      </w:r>
      <w:r w:rsidRPr="0019602F">
        <w:rPr>
          <w:rFonts w:cs="Arial"/>
          <w:w w:val="105"/>
          <w:sz w:val="22"/>
          <w:szCs w:val="22"/>
        </w:rPr>
        <w:t xml:space="preserve">a compelling content program </w:t>
      </w:r>
      <w:r>
        <w:rPr>
          <w:rFonts w:cs="Arial"/>
          <w:w w:val="105"/>
          <w:sz w:val="22"/>
          <w:szCs w:val="22"/>
        </w:rPr>
        <w:t>including</w:t>
      </w:r>
      <w:r w:rsidRPr="0019602F">
        <w:rPr>
          <w:rFonts w:cs="Arial"/>
          <w:w w:val="105"/>
          <w:sz w:val="22"/>
          <w:szCs w:val="22"/>
        </w:rPr>
        <w:t xml:space="preserve"> insights from some of the world’s top speakers to stretch </w:t>
      </w:r>
      <w:r>
        <w:rPr>
          <w:rFonts w:cs="Arial"/>
          <w:w w:val="105"/>
          <w:sz w:val="22"/>
          <w:szCs w:val="22"/>
        </w:rPr>
        <w:t>the</w:t>
      </w:r>
      <w:r w:rsidRPr="0019602F">
        <w:rPr>
          <w:rFonts w:cs="Arial"/>
          <w:w w:val="105"/>
          <w:sz w:val="22"/>
          <w:szCs w:val="22"/>
        </w:rPr>
        <w:t xml:space="preserve"> imagination and inspire expand</w:t>
      </w:r>
      <w:r>
        <w:rPr>
          <w:rFonts w:cs="Arial"/>
          <w:w w:val="105"/>
          <w:sz w:val="22"/>
          <w:szCs w:val="22"/>
        </w:rPr>
        <w:t>ed</w:t>
      </w:r>
      <w:r w:rsidRPr="0019602F">
        <w:rPr>
          <w:rFonts w:cs="Arial"/>
          <w:w w:val="105"/>
          <w:sz w:val="22"/>
          <w:szCs w:val="22"/>
        </w:rPr>
        <w:t xml:space="preserve"> horizons. </w:t>
      </w:r>
      <w:r>
        <w:rPr>
          <w:rFonts w:cs="Arial"/>
          <w:w w:val="105"/>
          <w:sz w:val="22"/>
          <w:szCs w:val="22"/>
        </w:rPr>
        <w:t>This is also where participants s</w:t>
      </w:r>
      <w:r w:rsidRPr="0019602F">
        <w:rPr>
          <w:rFonts w:cs="Arial"/>
          <w:w w:val="105"/>
          <w:sz w:val="22"/>
          <w:szCs w:val="22"/>
        </w:rPr>
        <w:t xml:space="preserve">hare ideas, strengthen </w:t>
      </w:r>
      <w:proofErr w:type="gramStart"/>
      <w:r w:rsidRPr="0019602F">
        <w:rPr>
          <w:rFonts w:cs="Arial"/>
          <w:w w:val="105"/>
          <w:sz w:val="22"/>
          <w:szCs w:val="22"/>
        </w:rPr>
        <w:t>relationships</w:t>
      </w:r>
      <w:proofErr w:type="gramEnd"/>
      <w:r w:rsidRPr="0019602F">
        <w:rPr>
          <w:rFonts w:cs="Arial"/>
          <w:w w:val="105"/>
          <w:sz w:val="22"/>
          <w:szCs w:val="22"/>
        </w:rPr>
        <w:t xml:space="preserve"> and advance </w:t>
      </w:r>
      <w:r>
        <w:rPr>
          <w:rFonts w:cs="Arial"/>
          <w:w w:val="105"/>
          <w:sz w:val="22"/>
          <w:szCs w:val="22"/>
        </w:rPr>
        <w:t>their</w:t>
      </w:r>
      <w:r w:rsidRPr="0019602F">
        <w:rPr>
          <w:rFonts w:cs="Arial"/>
          <w:w w:val="105"/>
          <w:sz w:val="22"/>
          <w:szCs w:val="22"/>
        </w:rPr>
        <w:t xml:space="preserve"> business opportunities through </w:t>
      </w:r>
      <w:r>
        <w:rPr>
          <w:rFonts w:cs="Arial"/>
          <w:w w:val="105"/>
          <w:sz w:val="22"/>
          <w:szCs w:val="22"/>
        </w:rPr>
        <w:t>dedicated</w:t>
      </w:r>
      <w:r w:rsidRPr="0019602F">
        <w:rPr>
          <w:rFonts w:cs="Arial"/>
          <w:w w:val="105"/>
          <w:sz w:val="22"/>
          <w:szCs w:val="22"/>
        </w:rPr>
        <w:t xml:space="preserve"> networking sessions with IFES colleagues from around the world.</w:t>
      </w:r>
    </w:p>
    <w:p w14:paraId="21B8DDAC" w14:textId="77777777" w:rsidR="00467439" w:rsidRPr="0019602F" w:rsidRDefault="00467439" w:rsidP="00467439">
      <w:pPr>
        <w:pStyle w:val="BodyText"/>
        <w:spacing w:line="290" w:lineRule="auto"/>
        <w:ind w:right="1559"/>
        <w:rPr>
          <w:rFonts w:cs="Arial"/>
          <w:w w:val="105"/>
          <w:sz w:val="22"/>
          <w:szCs w:val="22"/>
        </w:rPr>
      </w:pPr>
    </w:p>
    <w:p w14:paraId="4C1CE414" w14:textId="77777777" w:rsidR="00467439" w:rsidRPr="0019602F" w:rsidRDefault="00467439" w:rsidP="00467439">
      <w:pPr>
        <w:spacing w:after="120"/>
        <w:ind w:right="1559"/>
        <w:rPr>
          <w:rFonts w:ascii="Raleway" w:hAnsi="Raleway" w:cs="Arial"/>
          <w:b/>
          <w:bCs/>
          <w:lang w:val="en-US"/>
        </w:rPr>
      </w:pPr>
      <w:r w:rsidRPr="0019602F">
        <w:rPr>
          <w:rFonts w:ascii="Raleway" w:hAnsi="Raleway" w:cs="Arial"/>
          <w:b/>
          <w:bCs/>
          <w:lang w:val="en-US"/>
        </w:rPr>
        <w:t>Destination</w:t>
      </w:r>
    </w:p>
    <w:p w14:paraId="0B66AFE1" w14:textId="77777777" w:rsidR="00467439" w:rsidRDefault="00467439" w:rsidP="00467439">
      <w:pPr>
        <w:pStyle w:val="BodyText"/>
        <w:spacing w:line="290" w:lineRule="auto"/>
        <w:ind w:right="1559"/>
        <w:rPr>
          <w:rFonts w:cs="Arial"/>
          <w:w w:val="105"/>
          <w:sz w:val="22"/>
          <w:szCs w:val="22"/>
        </w:rPr>
      </w:pPr>
      <w:r w:rsidRPr="00B6483A">
        <w:rPr>
          <w:sz w:val="22"/>
          <w:szCs w:val="22"/>
        </w:rPr>
        <w:t xml:space="preserve">Singapore is a leader in green urban development – a city in nature, where lush natural landscapes, vertical gardens and tranquil green oases </w:t>
      </w:r>
      <w:proofErr w:type="spellStart"/>
      <w:r w:rsidRPr="00B6483A">
        <w:rPr>
          <w:sz w:val="22"/>
          <w:szCs w:val="22"/>
        </w:rPr>
        <w:t>harmonise</w:t>
      </w:r>
      <w:proofErr w:type="spellEnd"/>
      <w:r w:rsidRPr="00B6483A">
        <w:rPr>
          <w:sz w:val="22"/>
          <w:szCs w:val="22"/>
        </w:rPr>
        <w:t xml:space="preserve"> with the urban landscape. Here </w:t>
      </w:r>
      <w:proofErr w:type="spellStart"/>
      <w:r w:rsidRPr="00B6483A">
        <w:rPr>
          <w:sz w:val="22"/>
          <w:szCs w:val="22"/>
        </w:rPr>
        <w:t>digitalisation</w:t>
      </w:r>
      <w:proofErr w:type="spellEnd"/>
      <w:r w:rsidRPr="00B6483A">
        <w:rPr>
          <w:sz w:val="22"/>
          <w:szCs w:val="22"/>
        </w:rPr>
        <w:t xml:space="preserve"> and technological advancement pave the way to significantly reducing CO2 </w:t>
      </w:r>
      <w:r w:rsidRPr="00B6483A">
        <w:rPr>
          <w:sz w:val="22"/>
          <w:szCs w:val="22"/>
        </w:rPr>
        <w:lastRenderedPageBreak/>
        <w:t xml:space="preserve">emissions and waste production. </w:t>
      </w:r>
      <w:r>
        <w:rPr>
          <w:sz w:val="22"/>
          <w:szCs w:val="22"/>
        </w:rPr>
        <w:t xml:space="preserve">A great choice for 2023 where </w:t>
      </w:r>
      <w:r w:rsidRPr="00B6483A">
        <w:rPr>
          <w:sz w:val="22"/>
          <w:szCs w:val="22"/>
        </w:rPr>
        <w:t>IFES is striding into the future in</w:t>
      </w:r>
      <w:r w:rsidRPr="0019602F">
        <w:rPr>
          <w:rFonts w:cs="Arial"/>
          <w:w w:val="105"/>
          <w:sz w:val="22"/>
          <w:szCs w:val="22"/>
        </w:rPr>
        <w:t xml:space="preserve"> a city poised to reimagine sustainability.</w:t>
      </w:r>
    </w:p>
    <w:p w14:paraId="7D7611B1" w14:textId="77777777" w:rsidR="00467439" w:rsidRPr="0019602F" w:rsidRDefault="00467439" w:rsidP="00467439">
      <w:pPr>
        <w:pStyle w:val="BodyText"/>
        <w:spacing w:line="290" w:lineRule="auto"/>
        <w:ind w:right="1559"/>
        <w:rPr>
          <w:rFonts w:cs="Arial"/>
          <w:w w:val="105"/>
          <w:sz w:val="22"/>
          <w:szCs w:val="22"/>
        </w:rPr>
      </w:pPr>
    </w:p>
    <w:p w14:paraId="3591B407" w14:textId="77777777" w:rsidR="00467439" w:rsidRDefault="00467439" w:rsidP="00467439">
      <w:pPr>
        <w:pStyle w:val="BodyText"/>
        <w:spacing w:after="120" w:line="290" w:lineRule="auto"/>
        <w:ind w:right="1418"/>
        <w:rPr>
          <w:rFonts w:eastAsia="Calibri" w:cs="Arial"/>
          <w:b/>
          <w:bCs/>
          <w:sz w:val="22"/>
          <w:szCs w:val="22"/>
        </w:rPr>
      </w:pPr>
      <w:r w:rsidRPr="0019602F">
        <w:rPr>
          <w:rFonts w:eastAsia="Calibri" w:cs="Arial"/>
          <w:b/>
          <w:bCs/>
          <w:sz w:val="22"/>
          <w:szCs w:val="22"/>
        </w:rPr>
        <w:t>Venues</w:t>
      </w:r>
    </w:p>
    <w:p w14:paraId="31B44CC8" w14:textId="77777777" w:rsidR="00467439" w:rsidRDefault="00467439" w:rsidP="00467439">
      <w:pPr>
        <w:pStyle w:val="BodyText"/>
        <w:spacing w:line="290" w:lineRule="auto"/>
        <w:ind w:right="1418"/>
        <w:rPr>
          <w:sz w:val="22"/>
          <w:szCs w:val="22"/>
        </w:rPr>
      </w:pPr>
      <w:r w:rsidRPr="00B6483A">
        <w:rPr>
          <w:sz w:val="22"/>
          <w:szCs w:val="22"/>
        </w:rPr>
        <w:t>This year the Convention will take place at the PARKROYA</w:t>
      </w:r>
      <w:r>
        <w:rPr>
          <w:sz w:val="22"/>
          <w:szCs w:val="22"/>
        </w:rPr>
        <w:t>L</w:t>
      </w:r>
      <w:r w:rsidRPr="00B6483A">
        <w:rPr>
          <w:sz w:val="22"/>
          <w:szCs w:val="22"/>
        </w:rPr>
        <w:t xml:space="preserve"> </w:t>
      </w:r>
      <w:bookmarkStart w:id="2" w:name="_Hlk127462983"/>
      <w:r w:rsidRPr="00B6483A">
        <w:rPr>
          <w:sz w:val="22"/>
          <w:szCs w:val="22"/>
        </w:rPr>
        <w:t>COLLECTION</w:t>
      </w:r>
      <w:r>
        <w:rPr>
          <w:sz w:val="22"/>
          <w:szCs w:val="22"/>
        </w:rPr>
        <w:t xml:space="preserve"> </w:t>
      </w:r>
      <w:r w:rsidRPr="00B6483A">
        <w:rPr>
          <w:sz w:val="22"/>
          <w:szCs w:val="22"/>
        </w:rPr>
        <w:t>Hotel</w:t>
      </w:r>
      <w:bookmarkEnd w:id="2"/>
      <w:r w:rsidRPr="00B6483A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B6483A">
        <w:rPr>
          <w:sz w:val="22"/>
          <w:szCs w:val="22"/>
        </w:rPr>
        <w:t xml:space="preserve">State-of-the-art technology across fully configurable venues assures </w:t>
      </w:r>
      <w:r>
        <w:rPr>
          <w:sz w:val="22"/>
          <w:szCs w:val="22"/>
        </w:rPr>
        <w:t>members</w:t>
      </w:r>
      <w:r w:rsidRPr="00B6483A">
        <w:rPr>
          <w:sz w:val="22"/>
          <w:szCs w:val="22"/>
        </w:rPr>
        <w:t xml:space="preserve"> of a successful event at the </w:t>
      </w:r>
      <w:bookmarkStart w:id="3" w:name="_Hlk127455185"/>
      <w:r w:rsidRPr="00B6483A">
        <w:rPr>
          <w:sz w:val="22"/>
          <w:szCs w:val="22"/>
        </w:rPr>
        <w:t xml:space="preserve">PARKROYAL Collection Hotel </w:t>
      </w:r>
      <w:bookmarkEnd w:id="3"/>
      <w:r w:rsidRPr="00B6483A">
        <w:rPr>
          <w:sz w:val="22"/>
          <w:szCs w:val="22"/>
        </w:rPr>
        <w:t xml:space="preserve">meeting rooms. </w:t>
      </w:r>
    </w:p>
    <w:p w14:paraId="6CF25F22" w14:textId="77777777" w:rsidR="00467439" w:rsidRDefault="00467439" w:rsidP="00467439">
      <w:pPr>
        <w:pStyle w:val="BodyText"/>
        <w:spacing w:line="290" w:lineRule="auto"/>
        <w:ind w:right="1418"/>
        <w:rPr>
          <w:sz w:val="22"/>
          <w:szCs w:val="22"/>
        </w:rPr>
      </w:pPr>
    </w:p>
    <w:p w14:paraId="29388A52" w14:textId="77777777" w:rsidR="00467439" w:rsidRPr="00B6483A" w:rsidRDefault="00467439" w:rsidP="00467439">
      <w:pPr>
        <w:pStyle w:val="BodyText"/>
        <w:spacing w:line="290" w:lineRule="auto"/>
        <w:ind w:right="1418"/>
        <w:rPr>
          <w:sz w:val="22"/>
          <w:szCs w:val="22"/>
        </w:rPr>
      </w:pPr>
      <w:r w:rsidRPr="00B6483A">
        <w:rPr>
          <w:sz w:val="22"/>
          <w:szCs w:val="22"/>
        </w:rPr>
        <w:t xml:space="preserve">Committed to addressing climate change, these venues embrace environmentally friendly measures to reduce carbon emissions and environmental impact for meeting events, thereby helping </w:t>
      </w:r>
      <w:r>
        <w:rPr>
          <w:sz w:val="22"/>
          <w:szCs w:val="22"/>
        </w:rPr>
        <w:t>IFES</w:t>
      </w:r>
      <w:r w:rsidRPr="00B6483A">
        <w:rPr>
          <w:sz w:val="22"/>
          <w:szCs w:val="22"/>
        </w:rPr>
        <w:t xml:space="preserve"> lower </w:t>
      </w:r>
      <w:r>
        <w:rPr>
          <w:sz w:val="22"/>
          <w:szCs w:val="22"/>
        </w:rPr>
        <w:t>its</w:t>
      </w:r>
      <w:r w:rsidRPr="00B6483A">
        <w:rPr>
          <w:sz w:val="22"/>
          <w:szCs w:val="22"/>
        </w:rPr>
        <w:t xml:space="preserve"> carbon footprint.</w:t>
      </w:r>
    </w:p>
    <w:p w14:paraId="791F4613" w14:textId="77777777" w:rsidR="00467439" w:rsidRPr="0019602F" w:rsidRDefault="00467439" w:rsidP="00467439">
      <w:pPr>
        <w:pStyle w:val="BodyText"/>
        <w:spacing w:line="290" w:lineRule="auto"/>
        <w:ind w:right="1559"/>
        <w:rPr>
          <w:rFonts w:cs="Arial"/>
          <w:w w:val="105"/>
          <w:sz w:val="22"/>
          <w:szCs w:val="22"/>
        </w:rPr>
      </w:pPr>
    </w:p>
    <w:p w14:paraId="3FD04262" w14:textId="77777777" w:rsidR="00467439" w:rsidRDefault="00467439" w:rsidP="00467439">
      <w:pPr>
        <w:spacing w:after="120"/>
        <w:ind w:right="1559"/>
        <w:rPr>
          <w:rFonts w:ascii="Raleway" w:hAnsi="Raleway" w:cs="Arial"/>
          <w:b/>
          <w:bCs/>
          <w:lang w:val="en-US"/>
        </w:rPr>
      </w:pPr>
      <w:r>
        <w:rPr>
          <w:rFonts w:ascii="Raleway" w:hAnsi="Raleway" w:cs="Arial"/>
          <w:b/>
          <w:bCs/>
          <w:lang w:val="en-US"/>
        </w:rPr>
        <w:t>Accommodation</w:t>
      </w:r>
    </w:p>
    <w:p w14:paraId="338F90A1" w14:textId="77777777" w:rsidR="00467439" w:rsidRDefault="00467439" w:rsidP="00467439">
      <w:pPr>
        <w:pStyle w:val="BodyText"/>
        <w:spacing w:line="290" w:lineRule="auto"/>
        <w:ind w:right="1418"/>
        <w:rPr>
          <w:sz w:val="22"/>
          <w:szCs w:val="22"/>
        </w:rPr>
      </w:pPr>
      <w:r w:rsidRPr="00B6483A">
        <w:rPr>
          <w:sz w:val="22"/>
          <w:szCs w:val="22"/>
        </w:rPr>
        <w:t xml:space="preserve">A champion of sustainability, environmental </w:t>
      </w:r>
      <w:proofErr w:type="gramStart"/>
      <w:r w:rsidRPr="00B6483A">
        <w:rPr>
          <w:sz w:val="22"/>
          <w:szCs w:val="22"/>
        </w:rPr>
        <w:t>responsibility</w:t>
      </w:r>
      <w:proofErr w:type="gramEnd"/>
      <w:r w:rsidRPr="00B6483A">
        <w:rPr>
          <w:sz w:val="22"/>
          <w:szCs w:val="22"/>
        </w:rPr>
        <w:t xml:space="preserve"> and advocate for green innovations in the hospitality industry, the </w:t>
      </w:r>
      <w:r>
        <w:rPr>
          <w:sz w:val="22"/>
          <w:szCs w:val="22"/>
        </w:rPr>
        <w:t>PARKROYAL</w:t>
      </w:r>
      <w:r w:rsidRPr="00F97747">
        <w:rPr>
          <w:sz w:val="22"/>
          <w:szCs w:val="22"/>
        </w:rPr>
        <w:t xml:space="preserve"> </w:t>
      </w:r>
      <w:r w:rsidRPr="00B6483A">
        <w:rPr>
          <w:sz w:val="22"/>
          <w:szCs w:val="22"/>
        </w:rPr>
        <w:t>COLLECTION</w:t>
      </w:r>
      <w:r>
        <w:rPr>
          <w:sz w:val="22"/>
          <w:szCs w:val="22"/>
        </w:rPr>
        <w:t xml:space="preserve"> </w:t>
      </w:r>
      <w:r w:rsidRPr="00B6483A">
        <w:rPr>
          <w:sz w:val="22"/>
          <w:szCs w:val="22"/>
        </w:rPr>
        <w:t>Hotel</w:t>
      </w:r>
      <w:r>
        <w:rPr>
          <w:sz w:val="22"/>
          <w:szCs w:val="22"/>
        </w:rPr>
        <w:t xml:space="preserve">, </w:t>
      </w:r>
      <w:r w:rsidRPr="00B6483A">
        <w:rPr>
          <w:sz w:val="22"/>
          <w:szCs w:val="22"/>
        </w:rPr>
        <w:t>Marina Bay</w:t>
      </w:r>
      <w:r>
        <w:rPr>
          <w:sz w:val="22"/>
          <w:szCs w:val="22"/>
        </w:rPr>
        <w:t>,</w:t>
      </w:r>
      <w:r w:rsidRPr="00B6483A">
        <w:rPr>
          <w:sz w:val="22"/>
          <w:szCs w:val="22"/>
        </w:rPr>
        <w:t xml:space="preserve"> </w:t>
      </w:r>
      <w:r>
        <w:rPr>
          <w:sz w:val="22"/>
          <w:szCs w:val="22"/>
        </w:rPr>
        <w:t>boasts</w:t>
      </w:r>
      <w:r w:rsidRPr="00B6483A">
        <w:rPr>
          <w:sz w:val="22"/>
          <w:szCs w:val="22"/>
        </w:rPr>
        <w:t xml:space="preserve"> one of Southeast Asia’s largest indoor sky-lit atriums, with over 2,400 plants, trees, shrubs and groundcovers spread across 15,000 square feet of space in the </w:t>
      </w:r>
      <w:proofErr w:type="spellStart"/>
      <w:r w:rsidRPr="00B6483A">
        <w:rPr>
          <w:sz w:val="22"/>
          <w:szCs w:val="22"/>
        </w:rPr>
        <w:t>centre</w:t>
      </w:r>
      <w:proofErr w:type="spellEnd"/>
      <w:r w:rsidRPr="00B6483A">
        <w:rPr>
          <w:sz w:val="22"/>
          <w:szCs w:val="22"/>
        </w:rPr>
        <w:t xml:space="preserve"> of the business district.</w:t>
      </w:r>
    </w:p>
    <w:p w14:paraId="25AC40F7" w14:textId="77777777" w:rsidR="00467439" w:rsidRPr="00B6483A" w:rsidRDefault="00467439" w:rsidP="00467439">
      <w:pPr>
        <w:pStyle w:val="BodyText"/>
        <w:spacing w:line="290" w:lineRule="auto"/>
        <w:ind w:right="1418"/>
        <w:rPr>
          <w:sz w:val="22"/>
          <w:szCs w:val="22"/>
        </w:rPr>
      </w:pPr>
    </w:p>
    <w:p w14:paraId="5C44FA5A" w14:textId="77777777" w:rsidR="00467439" w:rsidRDefault="00467439" w:rsidP="00467439">
      <w:pPr>
        <w:spacing w:after="120"/>
        <w:ind w:right="1559"/>
        <w:rPr>
          <w:rFonts w:ascii="Raleway" w:hAnsi="Raleway" w:cs="Arial"/>
          <w:b/>
          <w:bCs/>
          <w:lang w:val="en-US"/>
        </w:rPr>
      </w:pPr>
      <w:r w:rsidRPr="00631827">
        <w:rPr>
          <w:rFonts w:ascii="Raleway" w:hAnsi="Raleway" w:cs="Arial"/>
          <w:b/>
          <w:bCs/>
          <w:lang w:val="en-US"/>
        </w:rPr>
        <w:t>Registration</w:t>
      </w:r>
    </w:p>
    <w:p w14:paraId="5D45387E" w14:textId="77777777" w:rsidR="00467439" w:rsidRDefault="00467439" w:rsidP="00467439">
      <w:pPr>
        <w:spacing w:after="120"/>
        <w:ind w:right="1559"/>
        <w:rPr>
          <w:rFonts w:ascii="Raleway" w:hAnsi="Raleway" w:cs="Arial"/>
          <w:lang w:val="en-US"/>
        </w:rPr>
      </w:pPr>
      <w:r w:rsidRPr="004C10BB">
        <w:rPr>
          <w:rFonts w:ascii="Raleway" w:hAnsi="Raleway" w:cs="Arial"/>
          <w:lang w:val="en-US"/>
        </w:rPr>
        <w:t xml:space="preserve">The registration for the IFES World Summit is now open. Exhibition Industry </w:t>
      </w:r>
      <w:r>
        <w:rPr>
          <w:rFonts w:ascii="Raleway" w:hAnsi="Raleway" w:cs="Arial"/>
          <w:lang w:val="en-US"/>
        </w:rPr>
        <w:t xml:space="preserve">players </w:t>
      </w:r>
      <w:r w:rsidRPr="004C10BB">
        <w:rPr>
          <w:rFonts w:ascii="Raleway" w:hAnsi="Raleway" w:cs="Arial"/>
          <w:lang w:val="en-US"/>
        </w:rPr>
        <w:t xml:space="preserve">are </w:t>
      </w:r>
      <w:r>
        <w:rPr>
          <w:rFonts w:ascii="Raleway" w:hAnsi="Raleway" w:cs="Arial"/>
          <w:lang w:val="en-US"/>
        </w:rPr>
        <w:t>invited to register</w:t>
      </w:r>
      <w:r w:rsidRPr="004C10BB">
        <w:rPr>
          <w:rFonts w:ascii="Raleway" w:hAnsi="Raleway" w:cs="Arial"/>
          <w:lang w:val="en-US"/>
        </w:rPr>
        <w:t xml:space="preserve"> </w:t>
      </w:r>
      <w:r>
        <w:rPr>
          <w:rFonts w:ascii="Raleway" w:hAnsi="Raleway" w:cs="Arial"/>
          <w:lang w:val="en-US"/>
        </w:rPr>
        <w:t>for this</w:t>
      </w:r>
      <w:r w:rsidRPr="0019602F">
        <w:rPr>
          <w:rFonts w:ascii="Raleway" w:hAnsi="Raleway" w:cs="Arial"/>
          <w:lang w:val="en-US"/>
        </w:rPr>
        <w:t xml:space="preserve"> unmissable chance to explore what this remarkable destination and its industry professionals have to offer</w:t>
      </w:r>
      <w:r>
        <w:rPr>
          <w:rFonts w:ascii="Raleway" w:hAnsi="Raleway" w:cs="Arial"/>
          <w:lang w:val="en-US"/>
        </w:rPr>
        <w:t xml:space="preserve">. </w:t>
      </w:r>
    </w:p>
    <w:p w14:paraId="6E76EF70" w14:textId="77777777" w:rsidR="00467439" w:rsidRDefault="00467439" w:rsidP="00467439">
      <w:pPr>
        <w:spacing w:after="120"/>
        <w:ind w:right="1559"/>
        <w:rPr>
          <w:rFonts w:ascii="Raleway" w:hAnsi="Raleway" w:cs="Arial"/>
          <w:lang w:val="en-US"/>
        </w:rPr>
      </w:pPr>
    </w:p>
    <w:p w14:paraId="439525E5" w14:textId="77777777" w:rsidR="00467439" w:rsidRDefault="00F6295E" w:rsidP="00467439">
      <w:pPr>
        <w:ind w:right="1559"/>
        <w:rPr>
          <w:rFonts w:ascii="Raleway" w:hAnsi="Raleway"/>
          <w:color w:val="1C1C1C"/>
          <w:sz w:val="23"/>
          <w:szCs w:val="23"/>
          <w:shd w:val="clear" w:color="auto" w:fill="FFFFFF"/>
        </w:rPr>
      </w:pPr>
      <w:hyperlink r:id="rId13" w:tgtFrame="_blank" w:history="1">
        <w:r w:rsidR="00467439" w:rsidRPr="00B6483A">
          <w:rPr>
            <w:rFonts w:ascii="Raleway" w:hAnsi="Raleway"/>
            <w:b/>
            <w:bCs/>
            <w:color w:val="1C1C1C"/>
            <w:sz w:val="23"/>
            <w:szCs w:val="23"/>
            <w:u w:val="single"/>
            <w:bdr w:val="none" w:sz="0" w:space="0" w:color="auto" w:frame="1"/>
          </w:rPr>
          <w:t>VisitSingapore.com</w:t>
        </w:r>
      </w:hyperlink>
      <w:r w:rsidR="00467439" w:rsidRPr="00B6483A">
        <w:rPr>
          <w:rFonts w:ascii="Raleway" w:hAnsi="Raleway"/>
          <w:color w:val="1C1C1C"/>
          <w:sz w:val="23"/>
          <w:szCs w:val="23"/>
          <w:shd w:val="clear" w:color="auto" w:fill="FFFFFF"/>
        </w:rPr>
        <w:t> to learn more about Singapore.</w:t>
      </w:r>
    </w:p>
    <w:p w14:paraId="4BDBA027" w14:textId="77777777" w:rsidR="00467439" w:rsidRDefault="00467439" w:rsidP="00467439">
      <w:pPr>
        <w:ind w:right="1559"/>
        <w:rPr>
          <w:rFonts w:ascii="Raleway" w:hAnsi="Raleway"/>
          <w:color w:val="1C1C1C"/>
          <w:sz w:val="23"/>
          <w:szCs w:val="23"/>
          <w:shd w:val="clear" w:color="auto" w:fill="FFFFFF"/>
        </w:rPr>
      </w:pPr>
    </w:p>
    <w:p w14:paraId="01A9A845" w14:textId="77777777" w:rsidR="00467439" w:rsidRDefault="00467439" w:rsidP="00467439">
      <w:pPr>
        <w:ind w:right="1559"/>
        <w:rPr>
          <w:rFonts w:ascii="Raleway" w:hAnsi="Raleway"/>
          <w:color w:val="1C1C1C"/>
          <w:sz w:val="23"/>
          <w:szCs w:val="23"/>
          <w:shd w:val="clear" w:color="auto" w:fill="FFFFFF"/>
        </w:rPr>
      </w:pPr>
    </w:p>
    <w:p w14:paraId="64A90D85" w14:textId="77777777" w:rsidR="00467439" w:rsidRDefault="00467439" w:rsidP="00467439">
      <w:pPr>
        <w:ind w:right="1559"/>
        <w:rPr>
          <w:rFonts w:ascii="Raleway" w:hAnsi="Raleway"/>
          <w:color w:val="1C1C1C"/>
          <w:sz w:val="23"/>
          <w:szCs w:val="23"/>
          <w:shd w:val="clear" w:color="auto" w:fill="FFFFFF"/>
        </w:rPr>
      </w:pPr>
    </w:p>
    <w:p w14:paraId="447898D6" w14:textId="77777777" w:rsidR="00467439" w:rsidRDefault="00467439" w:rsidP="00467439">
      <w:pPr>
        <w:ind w:right="1559"/>
        <w:rPr>
          <w:rFonts w:ascii="Raleway" w:hAnsi="Raleway"/>
          <w:color w:val="1C1C1C"/>
          <w:sz w:val="23"/>
          <w:szCs w:val="23"/>
          <w:shd w:val="clear" w:color="auto" w:fill="FFFFFF"/>
        </w:rPr>
      </w:pPr>
    </w:p>
    <w:p w14:paraId="618C0FCC" w14:textId="77777777" w:rsidR="00467439" w:rsidRPr="00B2774A" w:rsidRDefault="00467439" w:rsidP="00467439">
      <w:pPr>
        <w:ind w:right="1559"/>
        <w:rPr>
          <w:rFonts w:ascii="Raleway" w:hAnsi="Raleway" w:cs="Tahoma"/>
          <w:b/>
          <w:bCs/>
          <w:sz w:val="20"/>
          <w:szCs w:val="20"/>
          <w:lang w:val="en-US"/>
        </w:rPr>
      </w:pPr>
      <w:r w:rsidRPr="00B2774A">
        <w:rPr>
          <w:rFonts w:ascii="Raleway" w:hAnsi="Raleway" w:cs="Tahoma"/>
          <w:b/>
          <w:bCs/>
          <w:sz w:val="20"/>
          <w:szCs w:val="20"/>
          <w:lang w:val="en-US"/>
        </w:rPr>
        <w:t>Contact details:</w:t>
      </w:r>
    </w:p>
    <w:p w14:paraId="6FFA3276" w14:textId="0CF410D6" w:rsidR="00024A8E" w:rsidRDefault="00467439" w:rsidP="00467439">
      <w:pPr>
        <w:spacing w:after="120"/>
        <w:ind w:right="1417"/>
        <w:rPr>
          <w:rFonts w:ascii="Raleway" w:hAnsi="Raleway" w:cs="Raleway"/>
          <w:lang w:val="en-GB" w:eastAsia="de-DE"/>
        </w:rPr>
      </w:pPr>
      <w:r w:rsidRPr="00B84C51">
        <w:rPr>
          <w:rFonts w:ascii="Raleway" w:hAnsi="Raleway" w:cs="Tahoma"/>
          <w:sz w:val="20"/>
          <w:szCs w:val="20"/>
          <w:lang w:val="en-GB"/>
        </w:rPr>
        <w:t xml:space="preserve">IFES AISBL, </w:t>
      </w:r>
      <w:proofErr w:type="gramStart"/>
      <w:r w:rsidRPr="00B84C51">
        <w:rPr>
          <w:rFonts w:ascii="Raleway" w:hAnsi="Raleway" w:cs="Tahoma"/>
          <w:sz w:val="20"/>
          <w:szCs w:val="20"/>
          <w:lang w:val="en-GB"/>
        </w:rPr>
        <w:t>Rue</w:t>
      </w:r>
      <w:proofErr w:type="gramEnd"/>
      <w:r w:rsidRPr="00B84C51">
        <w:rPr>
          <w:rFonts w:ascii="Raleway" w:hAnsi="Raleway" w:cs="Tahoma"/>
          <w:sz w:val="20"/>
          <w:szCs w:val="20"/>
          <w:lang w:val="en-GB"/>
        </w:rPr>
        <w:t xml:space="preserve"> de </w:t>
      </w:r>
      <w:proofErr w:type="spellStart"/>
      <w:r w:rsidRPr="00B84C51">
        <w:rPr>
          <w:rFonts w:ascii="Raleway" w:hAnsi="Raleway" w:cs="Tahoma"/>
          <w:sz w:val="20"/>
          <w:szCs w:val="20"/>
          <w:lang w:val="en-GB"/>
        </w:rPr>
        <w:t>l’Amazone</w:t>
      </w:r>
      <w:proofErr w:type="spellEnd"/>
      <w:r w:rsidRPr="00B84C51">
        <w:rPr>
          <w:rFonts w:ascii="Raleway" w:hAnsi="Raleway" w:cs="Tahoma"/>
          <w:sz w:val="20"/>
          <w:szCs w:val="20"/>
          <w:lang w:val="en-GB"/>
        </w:rPr>
        <w:t xml:space="preserve"> 2, B 1050 Brussels</w:t>
      </w:r>
      <w:r>
        <w:rPr>
          <w:rFonts w:ascii="Raleway" w:hAnsi="Raleway" w:cs="Tahoma"/>
          <w:sz w:val="20"/>
          <w:szCs w:val="20"/>
          <w:lang w:val="en-GB"/>
        </w:rPr>
        <w:t xml:space="preserve">; </w:t>
      </w:r>
      <w:r w:rsidRPr="00B84C51">
        <w:rPr>
          <w:rFonts w:ascii="Raleway" w:hAnsi="Raleway" w:cs="Tahoma"/>
          <w:sz w:val="20"/>
          <w:szCs w:val="20"/>
          <w:lang w:val="en-GB"/>
        </w:rPr>
        <w:t>www.ifesnet.org</w:t>
      </w:r>
      <w:r>
        <w:rPr>
          <w:rFonts w:ascii="Raleway" w:hAnsi="Raleway" w:cs="Tahoma"/>
          <w:sz w:val="20"/>
          <w:szCs w:val="20"/>
          <w:lang w:val="en-GB"/>
        </w:rPr>
        <w:t>.</w:t>
      </w:r>
      <w:r>
        <w:rPr>
          <w:rFonts w:ascii="Raleway" w:hAnsi="Raleway" w:cs="Tahoma"/>
          <w:sz w:val="20"/>
          <w:szCs w:val="20"/>
          <w:lang w:val="en-GB"/>
        </w:rPr>
        <w:br/>
      </w:r>
      <w:r w:rsidRPr="00B84C51">
        <w:rPr>
          <w:rFonts w:ascii="Raleway" w:hAnsi="Raleway" w:cs="Tahoma"/>
          <w:sz w:val="20"/>
          <w:szCs w:val="20"/>
          <w:lang w:val="en-GB"/>
        </w:rPr>
        <w:t xml:space="preserve">For further inquiries please contact: </w:t>
      </w:r>
      <w:r w:rsidRPr="00B84C51">
        <w:rPr>
          <w:rFonts w:ascii="Raleway" w:hAnsi="Raleway" w:cs="Tahoma"/>
          <w:sz w:val="20"/>
          <w:szCs w:val="20"/>
          <w:lang w:val="en-GB"/>
        </w:rPr>
        <w:br/>
      </w:r>
      <w:r>
        <w:rPr>
          <w:rFonts w:ascii="Raleway" w:hAnsi="Raleway" w:cs="Tahoma"/>
          <w:sz w:val="20"/>
          <w:szCs w:val="20"/>
          <w:lang w:val="en-GB"/>
        </w:rPr>
        <w:t>Robyn D’Alessandro</w:t>
      </w:r>
      <w:r w:rsidRPr="00B84C51">
        <w:rPr>
          <w:rFonts w:ascii="Raleway" w:hAnsi="Raleway" w:cs="Tahoma"/>
          <w:sz w:val="20"/>
          <w:szCs w:val="20"/>
          <w:lang w:val="en-GB"/>
        </w:rPr>
        <w:t xml:space="preserve">, </w:t>
      </w:r>
      <w:r>
        <w:rPr>
          <w:rFonts w:ascii="Raleway" w:hAnsi="Raleway" w:cs="Tahoma"/>
          <w:sz w:val="20"/>
          <w:szCs w:val="20"/>
          <w:lang w:val="en-GB"/>
        </w:rPr>
        <w:t xml:space="preserve"> </w:t>
      </w:r>
      <w:hyperlink r:id="rId14" w:history="1">
        <w:r w:rsidRPr="006C7273">
          <w:rPr>
            <w:rStyle w:val="Hyperlink"/>
            <w:rFonts w:ascii="Raleway" w:hAnsi="Raleway" w:cs="Tahoma"/>
            <w:sz w:val="20"/>
            <w:szCs w:val="20"/>
            <w:lang w:val="en-GB"/>
          </w:rPr>
          <w:t>robyn@ifesnet.org</w:t>
        </w:r>
      </w:hyperlink>
      <w:r>
        <w:rPr>
          <w:rFonts w:ascii="Raleway" w:hAnsi="Raleway" w:cs="Tahoma"/>
          <w:sz w:val="20"/>
          <w:szCs w:val="20"/>
          <w:lang w:val="en-GB"/>
        </w:rPr>
        <w:t xml:space="preserve"> </w:t>
      </w:r>
      <w:r w:rsidRPr="00B84C51">
        <w:rPr>
          <w:rFonts w:ascii="Raleway" w:hAnsi="Raleway" w:cs="Tahoma"/>
          <w:sz w:val="20"/>
          <w:szCs w:val="20"/>
          <w:lang w:val="en-GB"/>
        </w:rPr>
        <w:t>, +</w:t>
      </w:r>
      <w:r>
        <w:rPr>
          <w:rFonts w:ascii="Raleway" w:hAnsi="Raleway" w:cs="Tahoma"/>
          <w:sz w:val="20"/>
          <w:szCs w:val="20"/>
          <w:lang w:val="en-GB"/>
        </w:rPr>
        <w:t>27</w:t>
      </w:r>
      <w:r w:rsidRPr="00B84C51">
        <w:rPr>
          <w:rFonts w:ascii="Raleway" w:hAnsi="Raleway" w:cs="Tahoma"/>
          <w:sz w:val="20"/>
          <w:szCs w:val="20"/>
          <w:lang w:val="en-GB"/>
        </w:rPr>
        <w:t xml:space="preserve"> </w:t>
      </w:r>
      <w:r>
        <w:rPr>
          <w:rFonts w:ascii="Raleway" w:hAnsi="Raleway" w:cs="Tahoma"/>
          <w:sz w:val="20"/>
          <w:szCs w:val="20"/>
          <w:lang w:val="en-GB"/>
        </w:rPr>
        <w:t>67 684 3376</w:t>
      </w:r>
    </w:p>
    <w:sectPr w:rsidR="00024A8E" w:rsidSect="00507F4C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2552" w:right="1416" w:bottom="1418" w:left="1418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27D374" w14:textId="77777777" w:rsidR="008C10FD" w:rsidRDefault="008C10FD" w:rsidP="00BC50F4">
      <w:pPr>
        <w:spacing w:after="0" w:line="240" w:lineRule="auto"/>
      </w:pPr>
      <w:r>
        <w:separator/>
      </w:r>
    </w:p>
  </w:endnote>
  <w:endnote w:type="continuationSeparator" w:id="0">
    <w:p w14:paraId="58FAAF4E" w14:textId="77777777" w:rsidR="008C10FD" w:rsidRDefault="008C10FD" w:rsidP="00BC50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aleway">
    <w:altName w:val="Trebuchet MS"/>
    <w:charset w:val="00"/>
    <w:family w:val="auto"/>
    <w:pitch w:val="variable"/>
    <w:sig w:usb0="A00002FF" w:usb1="5000205B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F DinText Pro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8FE44" w14:textId="77777777" w:rsidR="00024A8E" w:rsidRDefault="00024A8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06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500"/>
      <w:gridCol w:w="2500"/>
      <w:gridCol w:w="2371"/>
      <w:gridCol w:w="426"/>
      <w:gridCol w:w="1983"/>
      <w:gridCol w:w="426"/>
    </w:tblGrid>
    <w:tr w:rsidR="00077AEF" w:rsidRPr="00FF2A26" w14:paraId="2E882C4D" w14:textId="77777777" w:rsidTr="009F14CA">
      <w:trPr>
        <w:gridAfter w:val="1"/>
        <w:wAfter w:w="426" w:type="dxa"/>
        <w:trHeight w:val="240"/>
      </w:trPr>
      <w:tc>
        <w:tcPr>
          <w:tcW w:w="2500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center"/>
        </w:tcPr>
        <w:p w14:paraId="530177E2" w14:textId="77777777" w:rsidR="00077AEF" w:rsidRPr="00FF2A26" w:rsidRDefault="00077AEF" w:rsidP="00FF2A26">
          <w:pPr>
            <w:spacing w:after="0" w:line="240" w:lineRule="auto"/>
            <w:rPr>
              <w:rFonts w:ascii="Raleway" w:eastAsia="Times New Roman" w:hAnsi="Raleway" w:cs="Calibri"/>
              <w:b/>
              <w:bCs/>
              <w:color w:val="00315D"/>
              <w:sz w:val="16"/>
              <w:szCs w:val="16"/>
              <w:lang w:val="de-DE" w:eastAsia="de-DE"/>
            </w:rPr>
          </w:pPr>
        </w:p>
      </w:tc>
      <w:tc>
        <w:tcPr>
          <w:tcW w:w="2500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center"/>
        </w:tcPr>
        <w:p w14:paraId="7A610286" w14:textId="5D778E32" w:rsidR="00077AEF" w:rsidRPr="00FF2A26" w:rsidRDefault="00077AEF" w:rsidP="00077AEF">
          <w:pPr>
            <w:spacing w:after="0" w:line="240" w:lineRule="auto"/>
            <w:jc w:val="center"/>
            <w:rPr>
              <w:rFonts w:ascii="Raleway" w:eastAsia="Times New Roman" w:hAnsi="Raleway" w:cs="Calibri"/>
              <w:color w:val="00315D"/>
              <w:sz w:val="16"/>
              <w:szCs w:val="16"/>
              <w:lang w:val="de-DE" w:eastAsia="de-DE"/>
            </w:rPr>
          </w:pPr>
          <w:r w:rsidRPr="00077AEF">
            <w:rPr>
              <w:rFonts w:ascii="Raleway" w:eastAsia="Times New Roman" w:hAnsi="Raleway" w:cs="Calibri"/>
              <w:b/>
              <w:bCs/>
              <w:color w:val="00315D"/>
              <w:sz w:val="16"/>
              <w:szCs w:val="16"/>
              <w:lang w:val="de-DE" w:eastAsia="de-DE"/>
            </w:rPr>
            <w:fldChar w:fldCharType="begin"/>
          </w:r>
          <w:r w:rsidRPr="00077AEF">
            <w:rPr>
              <w:rFonts w:ascii="Raleway" w:eastAsia="Times New Roman" w:hAnsi="Raleway" w:cs="Calibri"/>
              <w:b/>
              <w:bCs/>
              <w:color w:val="00315D"/>
              <w:sz w:val="16"/>
              <w:szCs w:val="16"/>
              <w:lang w:val="de-DE" w:eastAsia="de-DE"/>
            </w:rPr>
            <w:instrText>PAGE  \* Arabic  \* MERGEFORMAT</w:instrText>
          </w:r>
          <w:r w:rsidRPr="00077AEF">
            <w:rPr>
              <w:rFonts w:ascii="Raleway" w:eastAsia="Times New Roman" w:hAnsi="Raleway" w:cs="Calibri"/>
              <w:b/>
              <w:bCs/>
              <w:color w:val="00315D"/>
              <w:sz w:val="16"/>
              <w:szCs w:val="16"/>
              <w:lang w:val="de-DE" w:eastAsia="de-DE"/>
            </w:rPr>
            <w:fldChar w:fldCharType="separate"/>
          </w:r>
          <w:r w:rsidRPr="00077AEF">
            <w:rPr>
              <w:rFonts w:ascii="Raleway" w:eastAsia="Times New Roman" w:hAnsi="Raleway" w:cs="Calibri"/>
              <w:b/>
              <w:bCs/>
              <w:color w:val="00315D"/>
              <w:sz w:val="16"/>
              <w:szCs w:val="16"/>
              <w:lang w:val="de-DE" w:eastAsia="de-DE"/>
            </w:rPr>
            <w:t>1</w:t>
          </w:r>
          <w:r w:rsidRPr="00077AEF">
            <w:rPr>
              <w:rFonts w:ascii="Raleway" w:eastAsia="Times New Roman" w:hAnsi="Raleway" w:cs="Calibri"/>
              <w:b/>
              <w:bCs/>
              <w:color w:val="00315D"/>
              <w:sz w:val="16"/>
              <w:szCs w:val="16"/>
              <w:lang w:val="de-DE" w:eastAsia="de-DE"/>
            </w:rPr>
            <w:fldChar w:fldCharType="end"/>
          </w:r>
          <w:r w:rsidRPr="00077AEF">
            <w:rPr>
              <w:rFonts w:ascii="Raleway" w:eastAsia="Times New Roman" w:hAnsi="Raleway" w:cs="Calibri"/>
              <w:color w:val="00315D"/>
              <w:sz w:val="16"/>
              <w:szCs w:val="16"/>
              <w:lang w:val="de-DE" w:eastAsia="de-DE"/>
            </w:rPr>
            <w:t xml:space="preserve"> </w:t>
          </w:r>
          <w:r w:rsidR="005A4552">
            <w:rPr>
              <w:rFonts w:ascii="Raleway" w:eastAsia="Times New Roman" w:hAnsi="Raleway" w:cs="Calibri"/>
              <w:color w:val="00315D"/>
              <w:sz w:val="16"/>
              <w:szCs w:val="16"/>
              <w:lang w:val="de-DE" w:eastAsia="de-DE"/>
            </w:rPr>
            <w:t>/</w:t>
          </w:r>
          <w:r w:rsidRPr="00077AEF">
            <w:rPr>
              <w:rFonts w:ascii="Raleway" w:eastAsia="Times New Roman" w:hAnsi="Raleway" w:cs="Calibri"/>
              <w:color w:val="00315D"/>
              <w:sz w:val="16"/>
              <w:szCs w:val="16"/>
              <w:lang w:val="de-DE" w:eastAsia="de-DE"/>
            </w:rPr>
            <w:t xml:space="preserve"> </w:t>
          </w:r>
          <w:r w:rsidR="00024A8E">
            <w:rPr>
              <w:rFonts w:ascii="Raleway" w:eastAsia="Times New Roman" w:hAnsi="Raleway" w:cs="Calibri"/>
              <w:b/>
              <w:bCs/>
              <w:color w:val="00315D"/>
              <w:sz w:val="16"/>
              <w:szCs w:val="16"/>
              <w:lang w:val="de-DE" w:eastAsia="de-DE"/>
            </w:rPr>
            <w:t>5</w:t>
          </w:r>
          <w:r w:rsidR="00892498">
            <w:rPr>
              <w:rFonts w:ascii="Raleway" w:eastAsia="Times New Roman" w:hAnsi="Raleway" w:cs="Calibri"/>
              <w:b/>
              <w:bCs/>
              <w:color w:val="00315D"/>
              <w:sz w:val="16"/>
              <w:szCs w:val="16"/>
              <w:lang w:val="de-DE" w:eastAsia="de-DE"/>
            </w:rPr>
            <w:t xml:space="preserve"> </w:t>
          </w:r>
        </w:p>
      </w:tc>
      <w:tc>
        <w:tcPr>
          <w:tcW w:w="2371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center"/>
        </w:tcPr>
        <w:p w14:paraId="76AABE52" w14:textId="77777777" w:rsidR="00077AEF" w:rsidRPr="00FF2A26" w:rsidRDefault="00077AEF" w:rsidP="009F14CA">
          <w:pPr>
            <w:spacing w:after="0" w:line="240" w:lineRule="auto"/>
            <w:ind w:right="637"/>
            <w:rPr>
              <w:rFonts w:ascii="Raleway" w:eastAsia="Times New Roman" w:hAnsi="Raleway" w:cs="Calibri"/>
              <w:color w:val="00315D"/>
              <w:sz w:val="16"/>
              <w:szCs w:val="16"/>
              <w:lang w:val="de-DE" w:eastAsia="de-DE"/>
            </w:rPr>
          </w:pPr>
        </w:p>
      </w:tc>
      <w:tc>
        <w:tcPr>
          <w:tcW w:w="2409" w:type="dxa"/>
          <w:gridSpan w:val="2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hideMark/>
        </w:tcPr>
        <w:p w14:paraId="0F544282" w14:textId="77777777" w:rsidR="00077AEF" w:rsidRPr="00FF2A26" w:rsidRDefault="00077AEF" w:rsidP="009F14CA">
          <w:pPr>
            <w:spacing w:after="0" w:line="240" w:lineRule="auto"/>
            <w:rPr>
              <w:rFonts w:ascii="Raleway" w:eastAsia="Times New Roman" w:hAnsi="Raleway" w:cs="Calibri"/>
              <w:b/>
              <w:bCs/>
              <w:color w:val="00315D"/>
              <w:sz w:val="16"/>
              <w:szCs w:val="16"/>
              <w:lang w:val="de-DE" w:eastAsia="de-DE"/>
            </w:rPr>
          </w:pPr>
          <w:r w:rsidRPr="00FF2A26">
            <w:rPr>
              <w:rFonts w:ascii="Raleway" w:eastAsia="Times New Roman" w:hAnsi="Raleway" w:cs="Calibri"/>
              <w:b/>
              <w:bCs/>
              <w:color w:val="00315D"/>
              <w:sz w:val="16"/>
              <w:szCs w:val="16"/>
              <w:lang w:val="de-DE" w:eastAsia="de-DE"/>
            </w:rPr>
            <w:t>International Federation</w:t>
          </w:r>
          <w:r>
            <w:rPr>
              <w:rFonts w:ascii="Raleway" w:eastAsia="Times New Roman" w:hAnsi="Raleway" w:cs="Calibri"/>
              <w:b/>
              <w:bCs/>
              <w:color w:val="00315D"/>
              <w:sz w:val="16"/>
              <w:szCs w:val="16"/>
              <w:lang w:val="de-DE" w:eastAsia="de-DE"/>
            </w:rPr>
            <w:t xml:space="preserve"> of </w:t>
          </w:r>
        </w:p>
      </w:tc>
    </w:tr>
    <w:tr w:rsidR="00077AEF" w:rsidRPr="00FF2A26" w14:paraId="60D25F27" w14:textId="77777777" w:rsidTr="009F14CA">
      <w:trPr>
        <w:gridAfter w:val="1"/>
        <w:wAfter w:w="426" w:type="dxa"/>
        <w:trHeight w:val="240"/>
      </w:trPr>
      <w:tc>
        <w:tcPr>
          <w:tcW w:w="2500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center"/>
        </w:tcPr>
        <w:p w14:paraId="39184CDB" w14:textId="77777777" w:rsidR="00077AEF" w:rsidRPr="00FF2A26" w:rsidRDefault="00077AEF" w:rsidP="009F14CA">
          <w:pPr>
            <w:spacing w:after="0" w:line="240" w:lineRule="auto"/>
            <w:rPr>
              <w:rFonts w:ascii="Raleway" w:eastAsia="Times New Roman" w:hAnsi="Raleway" w:cs="Calibri"/>
              <w:color w:val="00315D"/>
              <w:sz w:val="16"/>
              <w:szCs w:val="16"/>
              <w:lang w:val="de-DE" w:eastAsia="de-DE"/>
            </w:rPr>
          </w:pPr>
        </w:p>
      </w:tc>
      <w:tc>
        <w:tcPr>
          <w:tcW w:w="2500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center"/>
        </w:tcPr>
        <w:p w14:paraId="744940F3" w14:textId="77777777" w:rsidR="00077AEF" w:rsidRPr="00FF2A26" w:rsidRDefault="00077AEF" w:rsidP="009F14CA">
          <w:pPr>
            <w:spacing w:after="0" w:line="240" w:lineRule="auto"/>
            <w:rPr>
              <w:rFonts w:ascii="Raleway" w:eastAsia="Times New Roman" w:hAnsi="Raleway" w:cs="Calibri"/>
              <w:color w:val="00315D"/>
              <w:sz w:val="16"/>
              <w:szCs w:val="16"/>
              <w:lang w:val="de-DE" w:eastAsia="de-DE"/>
            </w:rPr>
          </w:pPr>
        </w:p>
      </w:tc>
      <w:tc>
        <w:tcPr>
          <w:tcW w:w="2371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</w:tcPr>
        <w:p w14:paraId="394DB0D9" w14:textId="77777777" w:rsidR="00077AEF" w:rsidRPr="00FF2A26" w:rsidRDefault="00077AEF" w:rsidP="009F14CA">
          <w:pPr>
            <w:spacing w:after="0" w:line="240" w:lineRule="auto"/>
            <w:ind w:right="637"/>
            <w:rPr>
              <w:rFonts w:ascii="Raleway" w:eastAsia="Times New Roman" w:hAnsi="Raleway" w:cs="Calibri"/>
              <w:color w:val="00315D"/>
              <w:sz w:val="16"/>
              <w:szCs w:val="16"/>
              <w:lang w:val="de-DE" w:eastAsia="de-DE"/>
            </w:rPr>
          </w:pPr>
        </w:p>
      </w:tc>
      <w:tc>
        <w:tcPr>
          <w:tcW w:w="2409" w:type="dxa"/>
          <w:gridSpan w:val="2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hideMark/>
        </w:tcPr>
        <w:p w14:paraId="7486575C" w14:textId="77777777" w:rsidR="00077AEF" w:rsidRPr="00FF2A26" w:rsidRDefault="00077AEF" w:rsidP="009F14CA">
          <w:pPr>
            <w:spacing w:after="0" w:line="240" w:lineRule="auto"/>
            <w:rPr>
              <w:rFonts w:ascii="Raleway" w:eastAsia="Times New Roman" w:hAnsi="Raleway" w:cs="Calibri"/>
              <w:b/>
              <w:bCs/>
              <w:color w:val="00315D"/>
              <w:sz w:val="16"/>
              <w:szCs w:val="16"/>
              <w:lang w:val="de-DE" w:eastAsia="de-DE"/>
            </w:rPr>
          </w:pPr>
          <w:r>
            <w:rPr>
              <w:rFonts w:ascii="Raleway" w:eastAsia="Times New Roman" w:hAnsi="Raleway" w:cs="Calibri"/>
              <w:b/>
              <w:bCs/>
              <w:color w:val="00315D"/>
              <w:sz w:val="16"/>
              <w:szCs w:val="16"/>
              <w:lang w:val="de-DE" w:eastAsia="de-DE"/>
            </w:rPr>
            <w:t xml:space="preserve">Exhibition and </w:t>
          </w:r>
          <w:r w:rsidRPr="00FF2A26">
            <w:rPr>
              <w:rFonts w:ascii="Raleway" w:eastAsia="Times New Roman" w:hAnsi="Raleway" w:cs="Calibri"/>
              <w:b/>
              <w:bCs/>
              <w:color w:val="00315D"/>
              <w:sz w:val="16"/>
              <w:szCs w:val="16"/>
              <w:lang w:val="de-DE" w:eastAsia="de-DE"/>
            </w:rPr>
            <w:t>Event Services</w:t>
          </w:r>
        </w:p>
      </w:tc>
    </w:tr>
    <w:tr w:rsidR="00077AEF" w:rsidRPr="00FF2A26" w14:paraId="709EC3B9" w14:textId="77777777" w:rsidTr="009F14CA">
      <w:trPr>
        <w:trHeight w:val="240"/>
      </w:trPr>
      <w:tc>
        <w:tcPr>
          <w:tcW w:w="2500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center"/>
        </w:tcPr>
        <w:p w14:paraId="01994964" w14:textId="77777777" w:rsidR="00077AEF" w:rsidRPr="00FF2A26" w:rsidRDefault="00077AEF" w:rsidP="009F14CA">
          <w:pPr>
            <w:spacing w:after="0" w:line="240" w:lineRule="auto"/>
            <w:rPr>
              <w:rFonts w:ascii="Raleway" w:eastAsia="Times New Roman" w:hAnsi="Raleway" w:cs="Calibri"/>
              <w:color w:val="00315D"/>
              <w:sz w:val="16"/>
              <w:szCs w:val="16"/>
              <w:lang w:val="de-DE" w:eastAsia="de-DE"/>
            </w:rPr>
          </w:pPr>
        </w:p>
      </w:tc>
      <w:tc>
        <w:tcPr>
          <w:tcW w:w="2500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</w:tcPr>
        <w:p w14:paraId="70A13C38" w14:textId="77777777" w:rsidR="00077AEF" w:rsidRPr="00FF2A26" w:rsidRDefault="00077AEF" w:rsidP="009F14CA">
          <w:pPr>
            <w:spacing w:after="0" w:line="240" w:lineRule="auto"/>
            <w:rPr>
              <w:rFonts w:ascii="Raleway" w:eastAsia="Times New Roman" w:hAnsi="Raleway" w:cs="Calibri"/>
              <w:color w:val="00315D"/>
              <w:sz w:val="16"/>
              <w:szCs w:val="16"/>
              <w:lang w:val="de-DE" w:eastAsia="de-DE"/>
            </w:rPr>
          </w:pPr>
        </w:p>
      </w:tc>
      <w:tc>
        <w:tcPr>
          <w:tcW w:w="2797" w:type="dxa"/>
          <w:gridSpan w:val="2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</w:tcPr>
        <w:p w14:paraId="749027B4" w14:textId="77777777" w:rsidR="00077AEF" w:rsidRPr="00FF2A26" w:rsidRDefault="00077AEF" w:rsidP="009F14CA">
          <w:pPr>
            <w:spacing w:after="0" w:line="240" w:lineRule="auto"/>
            <w:rPr>
              <w:rFonts w:ascii="Raleway" w:eastAsia="Times New Roman" w:hAnsi="Raleway" w:cs="Calibri"/>
              <w:color w:val="00315D"/>
              <w:sz w:val="16"/>
              <w:szCs w:val="16"/>
              <w:lang w:val="de-DE" w:eastAsia="de-DE"/>
            </w:rPr>
          </w:pPr>
        </w:p>
      </w:tc>
      <w:tc>
        <w:tcPr>
          <w:tcW w:w="2409" w:type="dxa"/>
          <w:gridSpan w:val="2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hideMark/>
        </w:tcPr>
        <w:p w14:paraId="59501768" w14:textId="77777777" w:rsidR="00077AEF" w:rsidRPr="00FF2A26" w:rsidRDefault="00077AEF" w:rsidP="009F14CA">
          <w:pPr>
            <w:spacing w:after="0" w:line="240" w:lineRule="auto"/>
            <w:rPr>
              <w:rFonts w:ascii="Raleway" w:eastAsia="Times New Roman" w:hAnsi="Raleway" w:cs="Calibri"/>
              <w:color w:val="00315D"/>
              <w:sz w:val="16"/>
              <w:szCs w:val="16"/>
              <w:lang w:val="de-DE" w:eastAsia="de-DE"/>
            </w:rPr>
          </w:pPr>
        </w:p>
      </w:tc>
    </w:tr>
    <w:tr w:rsidR="00077AEF" w:rsidRPr="00FF2A26" w14:paraId="7B9D2156" w14:textId="77777777" w:rsidTr="00CE0296">
      <w:trPr>
        <w:trHeight w:val="240"/>
      </w:trPr>
      <w:tc>
        <w:tcPr>
          <w:tcW w:w="2500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center"/>
          <w:hideMark/>
        </w:tcPr>
        <w:p w14:paraId="15C79356" w14:textId="77777777" w:rsidR="00077AEF" w:rsidRPr="00FF2A26" w:rsidRDefault="00077AEF" w:rsidP="009F14CA">
          <w:pPr>
            <w:spacing w:after="0" w:line="240" w:lineRule="auto"/>
            <w:rPr>
              <w:rFonts w:ascii="Raleway" w:eastAsia="Times New Roman" w:hAnsi="Raleway" w:cs="Calibri"/>
              <w:color w:val="00315D"/>
              <w:sz w:val="16"/>
              <w:szCs w:val="16"/>
              <w:lang w:val="de-DE" w:eastAsia="de-DE"/>
            </w:rPr>
          </w:pPr>
        </w:p>
      </w:tc>
      <w:tc>
        <w:tcPr>
          <w:tcW w:w="2500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246BF8ED" w14:textId="77777777" w:rsidR="00077AEF" w:rsidRPr="00FF2A26" w:rsidRDefault="00077AEF" w:rsidP="009F14CA">
          <w:pPr>
            <w:spacing w:after="0" w:line="240" w:lineRule="auto"/>
            <w:rPr>
              <w:rFonts w:ascii="Raleway" w:eastAsia="Times New Roman" w:hAnsi="Raleway" w:cs="Calibri"/>
              <w:color w:val="00315D"/>
              <w:sz w:val="16"/>
              <w:szCs w:val="16"/>
              <w:lang w:val="de-DE" w:eastAsia="de-DE"/>
            </w:rPr>
          </w:pPr>
        </w:p>
      </w:tc>
      <w:tc>
        <w:tcPr>
          <w:tcW w:w="5206" w:type="dxa"/>
          <w:gridSpan w:val="4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5D3955CA" w14:textId="77777777" w:rsidR="00077AEF" w:rsidRPr="00FF2A26" w:rsidRDefault="00077AEF" w:rsidP="009F14CA">
          <w:pPr>
            <w:tabs>
              <w:tab w:val="left" w:pos="2021"/>
            </w:tabs>
            <w:spacing w:after="0" w:line="240" w:lineRule="auto"/>
            <w:rPr>
              <w:rFonts w:ascii="Times New Roman" w:eastAsia="Times New Roman" w:hAnsi="Times New Roman"/>
              <w:sz w:val="20"/>
              <w:szCs w:val="20"/>
              <w:lang w:val="de-DE" w:eastAsia="de-DE"/>
            </w:rPr>
          </w:pPr>
          <w:r>
            <w:rPr>
              <w:rFonts w:ascii="Raleway" w:eastAsia="Times New Roman" w:hAnsi="Raleway" w:cs="Calibri"/>
              <w:b/>
              <w:bCs/>
              <w:i/>
              <w:color w:val="00315D"/>
              <w:sz w:val="16"/>
              <w:szCs w:val="16"/>
              <w:lang w:val="de-DE" w:eastAsia="de-DE"/>
            </w:rPr>
            <w:tab/>
            <w:t xml:space="preserve">        </w:t>
          </w:r>
          <w:r w:rsidRPr="00714466">
            <w:rPr>
              <w:rFonts w:ascii="Raleway" w:eastAsia="Times New Roman" w:hAnsi="Raleway" w:cs="Calibri"/>
              <w:b/>
              <w:bCs/>
              <w:i/>
              <w:color w:val="00315D"/>
              <w:sz w:val="16"/>
              <w:szCs w:val="16"/>
              <w:lang w:val="de-DE" w:eastAsia="de-DE"/>
            </w:rPr>
            <w:t>global collaboration network</w:t>
          </w:r>
          <w:r>
            <w:rPr>
              <w:rFonts w:ascii="Raleway" w:eastAsia="Times New Roman" w:hAnsi="Raleway" w:cs="Calibri"/>
              <w:b/>
              <w:bCs/>
              <w:i/>
              <w:color w:val="00315D"/>
              <w:sz w:val="16"/>
              <w:szCs w:val="16"/>
              <w:lang w:val="de-DE" w:eastAsia="de-DE"/>
            </w:rPr>
            <w:t>.</w:t>
          </w:r>
        </w:p>
      </w:tc>
    </w:tr>
  </w:tbl>
  <w:p w14:paraId="5614E337" w14:textId="77777777" w:rsidR="00077AEF" w:rsidRPr="00CA5BE6" w:rsidRDefault="00077AEF" w:rsidP="00CA5BE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3216E" w14:textId="77777777" w:rsidR="00024A8E" w:rsidRDefault="00024A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FF8ED8" w14:textId="77777777" w:rsidR="008C10FD" w:rsidRDefault="008C10FD" w:rsidP="00BC50F4">
      <w:pPr>
        <w:spacing w:after="0" w:line="240" w:lineRule="auto"/>
      </w:pPr>
      <w:r>
        <w:separator/>
      </w:r>
    </w:p>
  </w:footnote>
  <w:footnote w:type="continuationSeparator" w:id="0">
    <w:p w14:paraId="65C85911" w14:textId="77777777" w:rsidR="008C10FD" w:rsidRDefault="008C10FD" w:rsidP="00BC50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28449" w14:textId="77777777" w:rsidR="00024A8E" w:rsidRDefault="00024A8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C9C8F" w14:textId="77777777" w:rsidR="00077AEF" w:rsidRDefault="00077AEF" w:rsidP="009F14CA">
    <w:pPr>
      <w:pStyle w:val="Header"/>
      <w:tabs>
        <w:tab w:val="left" w:pos="1134"/>
        <w:tab w:val="left" w:pos="1418"/>
      </w:tabs>
      <w:ind w:left="-347"/>
      <w:jc w:val="center"/>
      <w:rPr>
        <w:rFonts w:ascii="Raleway" w:hAnsi="Raleway"/>
        <w:sz w:val="14"/>
        <w:szCs w:val="14"/>
      </w:rPr>
    </w:pPr>
    <w:r w:rsidRPr="009E2B90">
      <w:rPr>
        <w:rFonts w:ascii="Raleway" w:hAnsi="Raleway"/>
        <w:noProof/>
        <w:sz w:val="14"/>
        <w:szCs w:val="14"/>
        <w:lang w:val="de-DE" w:eastAsia="de-DE"/>
      </w:rPr>
      <w:drawing>
        <wp:anchor distT="0" distB="0" distL="114300" distR="114300" simplePos="0" relativeHeight="251661312" behindDoc="0" locked="0" layoutInCell="1" allowOverlap="1" wp14:anchorId="3656D5BC" wp14:editId="3C526364">
          <wp:simplePos x="0" y="0"/>
          <wp:positionH relativeFrom="column">
            <wp:posOffset>4389120</wp:posOffset>
          </wp:positionH>
          <wp:positionV relativeFrom="paragraph">
            <wp:posOffset>-145151</wp:posOffset>
          </wp:positionV>
          <wp:extent cx="2242820" cy="1557020"/>
          <wp:effectExtent l="0" t="0" r="0" b="0"/>
          <wp:wrapNone/>
          <wp:docPr id="18" name="Grafik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fes_logotype-RG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42820" cy="1557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0BEF6F0" w14:textId="77777777" w:rsidR="00077AEF" w:rsidRPr="009E2B90" w:rsidRDefault="00077AEF" w:rsidP="00A41CF8">
    <w:pPr>
      <w:pStyle w:val="Header"/>
      <w:tabs>
        <w:tab w:val="left" w:pos="1134"/>
        <w:tab w:val="left" w:pos="1418"/>
      </w:tabs>
      <w:jc w:val="center"/>
      <w:rPr>
        <w:rFonts w:ascii="Raleway" w:hAnsi="Raleway"/>
        <w:sz w:val="14"/>
        <w:szCs w:val="1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9A37E" w14:textId="77777777" w:rsidR="00024A8E" w:rsidRDefault="00024A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9731C"/>
    <w:multiLevelType w:val="hybridMultilevel"/>
    <w:tmpl w:val="AECAFD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CD1226"/>
    <w:multiLevelType w:val="hybridMultilevel"/>
    <w:tmpl w:val="91D88EC4"/>
    <w:lvl w:ilvl="0" w:tplc="2F3EE0B8">
      <w:numFmt w:val="bullet"/>
      <w:lvlText w:val="-"/>
      <w:lvlJc w:val="left"/>
      <w:pPr>
        <w:ind w:left="720" w:hanging="360"/>
      </w:pPr>
      <w:rPr>
        <w:rFonts w:ascii="Arial" w:eastAsia="Raleway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DA46FF"/>
    <w:multiLevelType w:val="hybridMultilevel"/>
    <w:tmpl w:val="AFAE3DF2"/>
    <w:lvl w:ilvl="0" w:tplc="2F3EE0B8">
      <w:numFmt w:val="bullet"/>
      <w:lvlText w:val="-"/>
      <w:lvlJc w:val="left"/>
      <w:pPr>
        <w:ind w:left="720" w:hanging="360"/>
      </w:pPr>
      <w:rPr>
        <w:rFonts w:ascii="Arial" w:eastAsia="Raleway" w:hAnsi="Arial" w:cs="Aria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5F2D28"/>
    <w:multiLevelType w:val="hybridMultilevel"/>
    <w:tmpl w:val="19C61E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2E2A7B"/>
    <w:multiLevelType w:val="hybridMultilevel"/>
    <w:tmpl w:val="C696EF9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2B5D3C"/>
    <w:multiLevelType w:val="hybridMultilevel"/>
    <w:tmpl w:val="478AF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EB4187"/>
    <w:multiLevelType w:val="hybridMultilevel"/>
    <w:tmpl w:val="4886B11E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01A4E2F"/>
    <w:multiLevelType w:val="hybridMultilevel"/>
    <w:tmpl w:val="4EC0A510"/>
    <w:lvl w:ilvl="0" w:tplc="1C961E50">
      <w:start w:val="2011"/>
      <w:numFmt w:val="bullet"/>
      <w:lvlText w:val="•"/>
      <w:lvlJc w:val="left"/>
      <w:pPr>
        <w:ind w:left="1668" w:hanging="1308"/>
      </w:pPr>
      <w:rPr>
        <w:rFonts w:ascii="Raleway" w:eastAsia="Calibri" w:hAnsi="Raleway" w:cs="Raleway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2D403A"/>
    <w:multiLevelType w:val="hybridMultilevel"/>
    <w:tmpl w:val="460003C0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3650933"/>
    <w:multiLevelType w:val="hybridMultilevel"/>
    <w:tmpl w:val="4A562A1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5C0DE4"/>
    <w:multiLevelType w:val="hybridMultilevel"/>
    <w:tmpl w:val="360EFD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AA7FF2"/>
    <w:multiLevelType w:val="hybridMultilevel"/>
    <w:tmpl w:val="95EC148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DDB55CB"/>
    <w:multiLevelType w:val="hybridMultilevel"/>
    <w:tmpl w:val="CF98A7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42668C"/>
    <w:multiLevelType w:val="hybridMultilevel"/>
    <w:tmpl w:val="0630DA12"/>
    <w:lvl w:ilvl="0" w:tplc="41C20774">
      <w:start w:val="3"/>
      <w:numFmt w:val="decimal"/>
      <w:lvlText w:val="%1."/>
      <w:lvlJc w:val="left"/>
      <w:pPr>
        <w:ind w:left="851" w:hanging="851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000C4A"/>
    <w:multiLevelType w:val="multilevel"/>
    <w:tmpl w:val="50C40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3990FE6"/>
    <w:multiLevelType w:val="hybridMultilevel"/>
    <w:tmpl w:val="63320646"/>
    <w:lvl w:ilvl="0" w:tplc="1C0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0E8093A"/>
    <w:multiLevelType w:val="hybridMultilevel"/>
    <w:tmpl w:val="3D52CF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1D0E92"/>
    <w:multiLevelType w:val="hybridMultilevel"/>
    <w:tmpl w:val="51E88F2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BC896E">
      <w:numFmt w:val="bullet"/>
      <w:lvlText w:val="•"/>
      <w:lvlJc w:val="left"/>
      <w:pPr>
        <w:ind w:left="1440" w:hanging="360"/>
      </w:pPr>
      <w:rPr>
        <w:rFonts w:ascii="Raleway" w:eastAsia="Raleway" w:hAnsi="Raleway" w:cs="Raleway" w:hint="default"/>
      </w:rPr>
    </w:lvl>
    <w:lvl w:ilvl="2" w:tplc="1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64074C">
      <w:numFmt w:val="bullet"/>
      <w:lvlText w:val="-"/>
      <w:lvlJc w:val="left"/>
      <w:pPr>
        <w:ind w:left="2880" w:hanging="360"/>
      </w:pPr>
      <w:rPr>
        <w:rFonts w:ascii="Raleway" w:eastAsia="Raleway" w:hAnsi="Raleway" w:cs="Raleway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3B26B2"/>
    <w:multiLevelType w:val="hybridMultilevel"/>
    <w:tmpl w:val="CF9EA06C"/>
    <w:lvl w:ilvl="0" w:tplc="1C09000F">
      <w:start w:val="2"/>
      <w:numFmt w:val="decimal"/>
      <w:lvlText w:val="%1."/>
      <w:lvlJc w:val="left"/>
      <w:pPr>
        <w:ind w:left="360" w:hanging="360"/>
      </w:pPr>
    </w:lvl>
    <w:lvl w:ilvl="1" w:tplc="1C090019">
      <w:start w:val="1"/>
      <w:numFmt w:val="lowerLetter"/>
      <w:lvlText w:val="%2."/>
      <w:lvlJc w:val="left"/>
      <w:pPr>
        <w:ind w:left="1080" w:hanging="360"/>
      </w:pPr>
    </w:lvl>
    <w:lvl w:ilvl="2" w:tplc="1C09001B">
      <w:start w:val="1"/>
      <w:numFmt w:val="lowerRoman"/>
      <w:lvlText w:val="%3."/>
      <w:lvlJc w:val="right"/>
      <w:pPr>
        <w:ind w:left="1800" w:hanging="180"/>
      </w:pPr>
    </w:lvl>
    <w:lvl w:ilvl="3" w:tplc="1C09000F">
      <w:start w:val="1"/>
      <w:numFmt w:val="decimal"/>
      <w:lvlText w:val="%4."/>
      <w:lvlJc w:val="left"/>
      <w:pPr>
        <w:ind w:left="2520" w:hanging="360"/>
      </w:pPr>
    </w:lvl>
    <w:lvl w:ilvl="4" w:tplc="1C090019">
      <w:start w:val="1"/>
      <w:numFmt w:val="lowerLetter"/>
      <w:lvlText w:val="%5."/>
      <w:lvlJc w:val="left"/>
      <w:pPr>
        <w:ind w:left="3240" w:hanging="360"/>
      </w:pPr>
    </w:lvl>
    <w:lvl w:ilvl="5" w:tplc="1C09001B">
      <w:start w:val="1"/>
      <w:numFmt w:val="lowerRoman"/>
      <w:lvlText w:val="%6."/>
      <w:lvlJc w:val="right"/>
      <w:pPr>
        <w:ind w:left="3960" w:hanging="180"/>
      </w:pPr>
    </w:lvl>
    <w:lvl w:ilvl="6" w:tplc="1C09000F">
      <w:start w:val="1"/>
      <w:numFmt w:val="decimal"/>
      <w:lvlText w:val="%7."/>
      <w:lvlJc w:val="left"/>
      <w:pPr>
        <w:ind w:left="4680" w:hanging="360"/>
      </w:pPr>
    </w:lvl>
    <w:lvl w:ilvl="7" w:tplc="1C090019">
      <w:start w:val="1"/>
      <w:numFmt w:val="lowerLetter"/>
      <w:lvlText w:val="%8."/>
      <w:lvlJc w:val="left"/>
      <w:pPr>
        <w:ind w:left="5400" w:hanging="360"/>
      </w:pPr>
    </w:lvl>
    <w:lvl w:ilvl="8" w:tplc="1C09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54434A7"/>
    <w:multiLevelType w:val="hybridMultilevel"/>
    <w:tmpl w:val="5B1010BC"/>
    <w:lvl w:ilvl="0" w:tplc="1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F392C57"/>
    <w:multiLevelType w:val="hybridMultilevel"/>
    <w:tmpl w:val="96BC1DA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191EE4"/>
    <w:multiLevelType w:val="hybridMultilevel"/>
    <w:tmpl w:val="B336D68E"/>
    <w:lvl w:ilvl="0" w:tplc="7BA2795A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6450BFC"/>
    <w:multiLevelType w:val="hybridMultilevel"/>
    <w:tmpl w:val="C48CA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6F3630"/>
    <w:multiLevelType w:val="hybridMultilevel"/>
    <w:tmpl w:val="19A2AA9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3231382">
    <w:abstractNumId w:val="1"/>
  </w:num>
  <w:num w:numId="2" w16cid:durableId="1411073516">
    <w:abstractNumId w:val="2"/>
  </w:num>
  <w:num w:numId="3" w16cid:durableId="1226992457">
    <w:abstractNumId w:val="11"/>
  </w:num>
  <w:num w:numId="4" w16cid:durableId="1665746219">
    <w:abstractNumId w:val="10"/>
  </w:num>
  <w:num w:numId="5" w16cid:durableId="159926586">
    <w:abstractNumId w:val="16"/>
  </w:num>
  <w:num w:numId="6" w16cid:durableId="1975938040">
    <w:abstractNumId w:val="22"/>
  </w:num>
  <w:num w:numId="7" w16cid:durableId="273901593">
    <w:abstractNumId w:val="0"/>
  </w:num>
  <w:num w:numId="8" w16cid:durableId="1254584460">
    <w:abstractNumId w:val="5"/>
  </w:num>
  <w:num w:numId="9" w16cid:durableId="847905923">
    <w:abstractNumId w:val="12"/>
  </w:num>
  <w:num w:numId="10" w16cid:durableId="240523751">
    <w:abstractNumId w:val="14"/>
  </w:num>
  <w:num w:numId="11" w16cid:durableId="912810935">
    <w:abstractNumId w:val="9"/>
  </w:num>
  <w:num w:numId="12" w16cid:durableId="2135756656">
    <w:abstractNumId w:val="17"/>
  </w:num>
  <w:num w:numId="13" w16cid:durableId="49112500">
    <w:abstractNumId w:val="23"/>
  </w:num>
  <w:num w:numId="14" w16cid:durableId="1907449489">
    <w:abstractNumId w:val="6"/>
  </w:num>
  <w:num w:numId="15" w16cid:durableId="68429423">
    <w:abstractNumId w:val="8"/>
  </w:num>
  <w:num w:numId="16" w16cid:durableId="837421188">
    <w:abstractNumId w:val="20"/>
  </w:num>
  <w:num w:numId="17" w16cid:durableId="1190028598">
    <w:abstractNumId w:val="7"/>
  </w:num>
  <w:num w:numId="18" w16cid:durableId="1352532321">
    <w:abstractNumId w:val="4"/>
  </w:num>
  <w:num w:numId="19" w16cid:durableId="2130858303">
    <w:abstractNumId w:val="3"/>
  </w:num>
  <w:num w:numId="20" w16cid:durableId="1081878545">
    <w:abstractNumId w:val="19"/>
  </w:num>
  <w:num w:numId="21" w16cid:durableId="2121562899">
    <w:abstractNumId w:val="21"/>
  </w:num>
  <w:num w:numId="22" w16cid:durableId="1955212765">
    <w:abstractNumId w:val="13"/>
  </w:num>
  <w:num w:numId="23" w16cid:durableId="1380594305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8600032">
    <w:abstractNumId w:val="16"/>
  </w:num>
  <w:num w:numId="25" w16cid:durableId="915476099">
    <w:abstractNumId w:val="22"/>
  </w:num>
  <w:num w:numId="26" w16cid:durableId="237059042">
    <w:abstractNumId w:val="4"/>
  </w:num>
  <w:num w:numId="27" w16cid:durableId="132790255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uppressBottomSpacing/>
    <w:suppressTop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03F5"/>
    <w:rsid w:val="00004C3D"/>
    <w:rsid w:val="00014233"/>
    <w:rsid w:val="000166B7"/>
    <w:rsid w:val="00024A8E"/>
    <w:rsid w:val="00025A24"/>
    <w:rsid w:val="000351F0"/>
    <w:rsid w:val="00044506"/>
    <w:rsid w:val="00054E01"/>
    <w:rsid w:val="00056E86"/>
    <w:rsid w:val="00060942"/>
    <w:rsid w:val="000665AA"/>
    <w:rsid w:val="0006737C"/>
    <w:rsid w:val="00077AEF"/>
    <w:rsid w:val="00095B20"/>
    <w:rsid w:val="00096CD5"/>
    <w:rsid w:val="00097338"/>
    <w:rsid w:val="000973B6"/>
    <w:rsid w:val="000A40C2"/>
    <w:rsid w:val="000A682A"/>
    <w:rsid w:val="000A6DC7"/>
    <w:rsid w:val="000B4B71"/>
    <w:rsid w:val="000C30C2"/>
    <w:rsid w:val="000D7A63"/>
    <w:rsid w:val="000F5BD1"/>
    <w:rsid w:val="00103748"/>
    <w:rsid w:val="00112224"/>
    <w:rsid w:val="00117F6A"/>
    <w:rsid w:val="00127FD6"/>
    <w:rsid w:val="00146750"/>
    <w:rsid w:val="00153974"/>
    <w:rsid w:val="00160251"/>
    <w:rsid w:val="00165B08"/>
    <w:rsid w:val="00172963"/>
    <w:rsid w:val="00184D99"/>
    <w:rsid w:val="0019602F"/>
    <w:rsid w:val="00197E1E"/>
    <w:rsid w:val="001C38C7"/>
    <w:rsid w:val="001E7D5E"/>
    <w:rsid w:val="001F201A"/>
    <w:rsid w:val="001F7CCA"/>
    <w:rsid w:val="00200C22"/>
    <w:rsid w:val="0020390A"/>
    <w:rsid w:val="00204883"/>
    <w:rsid w:val="002251D8"/>
    <w:rsid w:val="00233401"/>
    <w:rsid w:val="0023466E"/>
    <w:rsid w:val="00241B3D"/>
    <w:rsid w:val="00261404"/>
    <w:rsid w:val="00280BBB"/>
    <w:rsid w:val="002A34CF"/>
    <w:rsid w:val="002A3AF9"/>
    <w:rsid w:val="002A5672"/>
    <w:rsid w:val="002C3AB6"/>
    <w:rsid w:val="002C5619"/>
    <w:rsid w:val="002E3C38"/>
    <w:rsid w:val="002E5F82"/>
    <w:rsid w:val="002F5094"/>
    <w:rsid w:val="003121A3"/>
    <w:rsid w:val="003252EB"/>
    <w:rsid w:val="003458E6"/>
    <w:rsid w:val="0034752F"/>
    <w:rsid w:val="00352583"/>
    <w:rsid w:val="0036192A"/>
    <w:rsid w:val="003643B9"/>
    <w:rsid w:val="00370BA6"/>
    <w:rsid w:val="00371DE5"/>
    <w:rsid w:val="00375408"/>
    <w:rsid w:val="00383266"/>
    <w:rsid w:val="003A485B"/>
    <w:rsid w:val="003C11F4"/>
    <w:rsid w:val="003C422D"/>
    <w:rsid w:val="003D5EF8"/>
    <w:rsid w:val="004055CD"/>
    <w:rsid w:val="00436170"/>
    <w:rsid w:val="004375F4"/>
    <w:rsid w:val="00437DA3"/>
    <w:rsid w:val="0045438E"/>
    <w:rsid w:val="00462401"/>
    <w:rsid w:val="00462DA8"/>
    <w:rsid w:val="004664F7"/>
    <w:rsid w:val="00467439"/>
    <w:rsid w:val="00467F34"/>
    <w:rsid w:val="00473A3A"/>
    <w:rsid w:val="004833FF"/>
    <w:rsid w:val="00492A36"/>
    <w:rsid w:val="004B019E"/>
    <w:rsid w:val="004C2BB0"/>
    <w:rsid w:val="004C7096"/>
    <w:rsid w:val="004C7BA3"/>
    <w:rsid w:val="004D0584"/>
    <w:rsid w:val="004E444E"/>
    <w:rsid w:val="004F2016"/>
    <w:rsid w:val="00507F4C"/>
    <w:rsid w:val="00521F12"/>
    <w:rsid w:val="005232B5"/>
    <w:rsid w:val="005277F9"/>
    <w:rsid w:val="00552C71"/>
    <w:rsid w:val="00553FFB"/>
    <w:rsid w:val="005667D8"/>
    <w:rsid w:val="00584B7A"/>
    <w:rsid w:val="0058685C"/>
    <w:rsid w:val="005A4552"/>
    <w:rsid w:val="005A61A0"/>
    <w:rsid w:val="005C703B"/>
    <w:rsid w:val="005D20D9"/>
    <w:rsid w:val="005E4A66"/>
    <w:rsid w:val="0061305B"/>
    <w:rsid w:val="006134FA"/>
    <w:rsid w:val="00621A3F"/>
    <w:rsid w:val="006351E2"/>
    <w:rsid w:val="0064559C"/>
    <w:rsid w:val="006468D5"/>
    <w:rsid w:val="00653306"/>
    <w:rsid w:val="0068217F"/>
    <w:rsid w:val="00682F3A"/>
    <w:rsid w:val="006A2DBB"/>
    <w:rsid w:val="006B5D44"/>
    <w:rsid w:val="006C1CEE"/>
    <w:rsid w:val="006C32FF"/>
    <w:rsid w:val="006C3430"/>
    <w:rsid w:val="006C4E3B"/>
    <w:rsid w:val="006C60D7"/>
    <w:rsid w:val="006D0C4F"/>
    <w:rsid w:val="006E269D"/>
    <w:rsid w:val="006E423A"/>
    <w:rsid w:val="006F1D6E"/>
    <w:rsid w:val="00704A25"/>
    <w:rsid w:val="00714466"/>
    <w:rsid w:val="0071488E"/>
    <w:rsid w:val="007217F9"/>
    <w:rsid w:val="007363AF"/>
    <w:rsid w:val="0075013D"/>
    <w:rsid w:val="00783834"/>
    <w:rsid w:val="007A0105"/>
    <w:rsid w:val="007A03F5"/>
    <w:rsid w:val="007B0A46"/>
    <w:rsid w:val="007B2504"/>
    <w:rsid w:val="007B26BB"/>
    <w:rsid w:val="007B3DB2"/>
    <w:rsid w:val="007B5104"/>
    <w:rsid w:val="007C0F57"/>
    <w:rsid w:val="007C2F99"/>
    <w:rsid w:val="007C692A"/>
    <w:rsid w:val="007E0DA6"/>
    <w:rsid w:val="007E7023"/>
    <w:rsid w:val="007F7619"/>
    <w:rsid w:val="0080139D"/>
    <w:rsid w:val="00803E6E"/>
    <w:rsid w:val="008100BF"/>
    <w:rsid w:val="008124BC"/>
    <w:rsid w:val="00837903"/>
    <w:rsid w:val="00844C67"/>
    <w:rsid w:val="00850DE2"/>
    <w:rsid w:val="00862AF1"/>
    <w:rsid w:val="008636CB"/>
    <w:rsid w:val="00871AE8"/>
    <w:rsid w:val="00875A18"/>
    <w:rsid w:val="00877455"/>
    <w:rsid w:val="00892498"/>
    <w:rsid w:val="00894A0F"/>
    <w:rsid w:val="008A79FB"/>
    <w:rsid w:val="008C10FD"/>
    <w:rsid w:val="008C2F0E"/>
    <w:rsid w:val="008D6163"/>
    <w:rsid w:val="008E3984"/>
    <w:rsid w:val="009004E4"/>
    <w:rsid w:val="009046D6"/>
    <w:rsid w:val="00917561"/>
    <w:rsid w:val="00923123"/>
    <w:rsid w:val="009356DA"/>
    <w:rsid w:val="00952BD4"/>
    <w:rsid w:val="00952FF1"/>
    <w:rsid w:val="009559AC"/>
    <w:rsid w:val="009812A6"/>
    <w:rsid w:val="00984667"/>
    <w:rsid w:val="00996AAF"/>
    <w:rsid w:val="009A65F4"/>
    <w:rsid w:val="009B18CE"/>
    <w:rsid w:val="009D48DB"/>
    <w:rsid w:val="009D729F"/>
    <w:rsid w:val="009E2B90"/>
    <w:rsid w:val="009E309A"/>
    <w:rsid w:val="009F14CA"/>
    <w:rsid w:val="009F58BE"/>
    <w:rsid w:val="00A001F1"/>
    <w:rsid w:val="00A143DA"/>
    <w:rsid w:val="00A209B7"/>
    <w:rsid w:val="00A20BFA"/>
    <w:rsid w:val="00A2151B"/>
    <w:rsid w:val="00A30071"/>
    <w:rsid w:val="00A37F7F"/>
    <w:rsid w:val="00A41CF8"/>
    <w:rsid w:val="00A631F5"/>
    <w:rsid w:val="00A63D79"/>
    <w:rsid w:val="00A70EC1"/>
    <w:rsid w:val="00A7585A"/>
    <w:rsid w:val="00A80363"/>
    <w:rsid w:val="00A874F7"/>
    <w:rsid w:val="00A93DC2"/>
    <w:rsid w:val="00AB56B2"/>
    <w:rsid w:val="00AB78CD"/>
    <w:rsid w:val="00AC3E82"/>
    <w:rsid w:val="00AC650E"/>
    <w:rsid w:val="00AD0904"/>
    <w:rsid w:val="00AD4213"/>
    <w:rsid w:val="00AF5CE3"/>
    <w:rsid w:val="00AF65FA"/>
    <w:rsid w:val="00B0007C"/>
    <w:rsid w:val="00B00F32"/>
    <w:rsid w:val="00B06222"/>
    <w:rsid w:val="00B07CCB"/>
    <w:rsid w:val="00B261D9"/>
    <w:rsid w:val="00B300D6"/>
    <w:rsid w:val="00B30301"/>
    <w:rsid w:val="00B320E5"/>
    <w:rsid w:val="00B364AB"/>
    <w:rsid w:val="00B458BD"/>
    <w:rsid w:val="00B6483A"/>
    <w:rsid w:val="00B84C51"/>
    <w:rsid w:val="00BA3F2C"/>
    <w:rsid w:val="00BB53E3"/>
    <w:rsid w:val="00BB73F7"/>
    <w:rsid w:val="00BC1645"/>
    <w:rsid w:val="00BC50F4"/>
    <w:rsid w:val="00BD0331"/>
    <w:rsid w:val="00BD6B04"/>
    <w:rsid w:val="00C2001E"/>
    <w:rsid w:val="00C3619D"/>
    <w:rsid w:val="00C36A7D"/>
    <w:rsid w:val="00C43B08"/>
    <w:rsid w:val="00C477FD"/>
    <w:rsid w:val="00C521BD"/>
    <w:rsid w:val="00C559BA"/>
    <w:rsid w:val="00C612F6"/>
    <w:rsid w:val="00C67B63"/>
    <w:rsid w:val="00C76677"/>
    <w:rsid w:val="00C8402A"/>
    <w:rsid w:val="00C85C17"/>
    <w:rsid w:val="00CA5BE6"/>
    <w:rsid w:val="00CB18CB"/>
    <w:rsid w:val="00CD0468"/>
    <w:rsid w:val="00CF01CA"/>
    <w:rsid w:val="00CF1078"/>
    <w:rsid w:val="00D02EC8"/>
    <w:rsid w:val="00D03282"/>
    <w:rsid w:val="00D0486B"/>
    <w:rsid w:val="00D060CF"/>
    <w:rsid w:val="00D066C6"/>
    <w:rsid w:val="00D119A0"/>
    <w:rsid w:val="00D17446"/>
    <w:rsid w:val="00D419C5"/>
    <w:rsid w:val="00D45D9A"/>
    <w:rsid w:val="00D5087A"/>
    <w:rsid w:val="00D65CBC"/>
    <w:rsid w:val="00D7377D"/>
    <w:rsid w:val="00D94BA4"/>
    <w:rsid w:val="00DA6BFA"/>
    <w:rsid w:val="00DE3F01"/>
    <w:rsid w:val="00DE4E53"/>
    <w:rsid w:val="00DF3484"/>
    <w:rsid w:val="00DF49DC"/>
    <w:rsid w:val="00E266DD"/>
    <w:rsid w:val="00E366A9"/>
    <w:rsid w:val="00E36AD2"/>
    <w:rsid w:val="00E41DEB"/>
    <w:rsid w:val="00E43AC1"/>
    <w:rsid w:val="00E503A1"/>
    <w:rsid w:val="00E62157"/>
    <w:rsid w:val="00E977F6"/>
    <w:rsid w:val="00EC5A22"/>
    <w:rsid w:val="00ED5C95"/>
    <w:rsid w:val="00ED7DFE"/>
    <w:rsid w:val="00EE62DB"/>
    <w:rsid w:val="00EE6B5F"/>
    <w:rsid w:val="00F026D1"/>
    <w:rsid w:val="00F1583D"/>
    <w:rsid w:val="00F25704"/>
    <w:rsid w:val="00F5491F"/>
    <w:rsid w:val="00F62C5E"/>
    <w:rsid w:val="00F75299"/>
    <w:rsid w:val="00F76040"/>
    <w:rsid w:val="00F81916"/>
    <w:rsid w:val="00F85C6E"/>
    <w:rsid w:val="00F93889"/>
    <w:rsid w:val="00F97747"/>
    <w:rsid w:val="00FA61BB"/>
    <w:rsid w:val="00FD4A54"/>
    <w:rsid w:val="00FD6F62"/>
    <w:rsid w:val="00FF2A26"/>
    <w:rsid w:val="00FF6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108AFD3"/>
  <w15:docId w15:val="{F1821CF9-DC60-4179-9283-B69B4E03A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2F99"/>
    <w:pPr>
      <w:spacing w:after="200" w:line="276" w:lineRule="auto"/>
    </w:pPr>
    <w:rPr>
      <w:sz w:val="22"/>
      <w:szCs w:val="22"/>
      <w:lang w:val="sv-SE" w:eastAsia="en-US"/>
    </w:rPr>
  </w:style>
  <w:style w:type="paragraph" w:styleId="Heading1">
    <w:name w:val="heading 1"/>
    <w:basedOn w:val="Normal"/>
    <w:link w:val="Heading1Char"/>
    <w:uiPriority w:val="9"/>
    <w:qFormat/>
    <w:rsid w:val="00A001F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124B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50F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50F4"/>
  </w:style>
  <w:style w:type="paragraph" w:styleId="Footer">
    <w:name w:val="footer"/>
    <w:basedOn w:val="Normal"/>
    <w:link w:val="FooterChar"/>
    <w:uiPriority w:val="99"/>
    <w:unhideWhenUsed/>
    <w:rsid w:val="00BC50F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50F4"/>
  </w:style>
  <w:style w:type="paragraph" w:styleId="BalloonText">
    <w:name w:val="Balloon Text"/>
    <w:basedOn w:val="Normal"/>
    <w:link w:val="BalloonTextChar"/>
    <w:uiPriority w:val="99"/>
    <w:semiHidden/>
    <w:unhideWhenUsed/>
    <w:rsid w:val="00BC50F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C50F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363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List-Accent2">
    <w:name w:val="Light List Accent 2"/>
    <w:basedOn w:val="TableNormal"/>
    <w:uiPriority w:val="61"/>
    <w:rsid w:val="007363AF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MediumGrid2-Accent2">
    <w:name w:val="Medium Grid 2 Accent 2"/>
    <w:basedOn w:val="TableNormal"/>
    <w:uiPriority w:val="68"/>
    <w:rsid w:val="007363AF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customStyle="1" w:styleId="HelleSchattierung1">
    <w:name w:val="Helle Schattierung1"/>
    <w:basedOn w:val="TableNormal"/>
    <w:uiPriority w:val="60"/>
    <w:rsid w:val="0080139D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PlainText">
    <w:name w:val="Plain Text"/>
    <w:basedOn w:val="Normal"/>
    <w:link w:val="PlainTextChar"/>
    <w:uiPriority w:val="99"/>
    <w:semiHidden/>
    <w:unhideWhenUsed/>
    <w:rsid w:val="005A61A0"/>
    <w:pPr>
      <w:spacing w:after="0" w:line="240" w:lineRule="auto"/>
    </w:pPr>
    <w:rPr>
      <w:rFonts w:ascii="Consolas" w:hAnsi="Consolas"/>
      <w:sz w:val="21"/>
      <w:szCs w:val="21"/>
      <w:lang w:val="de-DE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A61A0"/>
    <w:rPr>
      <w:rFonts w:ascii="Consolas" w:eastAsia="Calibri" w:hAnsi="Consolas" w:cs="Times New Roman"/>
      <w:sz w:val="21"/>
      <w:szCs w:val="21"/>
      <w:lang w:eastAsia="en-US"/>
    </w:rPr>
  </w:style>
  <w:style w:type="character" w:styleId="Emphasis">
    <w:name w:val="Emphasis"/>
    <w:basedOn w:val="DefaultParagraphFont"/>
    <w:uiPriority w:val="20"/>
    <w:qFormat/>
    <w:rsid w:val="0061305B"/>
    <w:rPr>
      <w:b/>
      <w:bCs/>
      <w:i w:val="0"/>
      <w:iCs w:val="0"/>
    </w:rPr>
  </w:style>
  <w:style w:type="character" w:customStyle="1" w:styleId="st">
    <w:name w:val="st"/>
    <w:basedOn w:val="DefaultParagraphFont"/>
    <w:rsid w:val="0061305B"/>
  </w:style>
  <w:style w:type="paragraph" w:customStyle="1" w:styleId="Default">
    <w:name w:val="Default"/>
    <w:rsid w:val="00146750"/>
    <w:pPr>
      <w:autoSpaceDE w:val="0"/>
      <w:autoSpaceDN w:val="0"/>
      <w:adjustRightInd w:val="0"/>
    </w:pPr>
    <w:rPr>
      <w:rFonts w:ascii="PF DinText Pro Light" w:hAnsi="PF DinText Pro Light" w:cs="PF DinText Pro Light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E4E53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1E7D5E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B84C5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014233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001F1"/>
    <w:rPr>
      <w:rFonts w:ascii="Times New Roman" w:eastAsia="Times New Roman" w:hAnsi="Times New Roman"/>
      <w:b/>
      <w:bCs/>
      <w:kern w:val="36"/>
      <w:sz w:val="48"/>
      <w:szCs w:val="48"/>
      <w:lang w:val="en-US" w:eastAsia="en-US"/>
    </w:rPr>
  </w:style>
  <w:style w:type="paragraph" w:styleId="NormalWeb">
    <w:name w:val="Normal (Web)"/>
    <w:basedOn w:val="Normal"/>
    <w:uiPriority w:val="99"/>
    <w:unhideWhenUsed/>
    <w:rsid w:val="00A001F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Untertitel1">
    <w:name w:val="Untertitel1"/>
    <w:basedOn w:val="DefaultParagraphFont"/>
    <w:rsid w:val="00A001F1"/>
  </w:style>
  <w:style w:type="character" w:customStyle="1" w:styleId="museosans500">
    <w:name w:val="museosans500"/>
    <w:basedOn w:val="DefaultParagraphFont"/>
    <w:rsid w:val="00A001F1"/>
  </w:style>
  <w:style w:type="paragraph" w:styleId="BodyText">
    <w:name w:val="Body Text"/>
    <w:basedOn w:val="Normal"/>
    <w:link w:val="BodyTextChar"/>
    <w:uiPriority w:val="1"/>
    <w:qFormat/>
    <w:rsid w:val="00A001F1"/>
    <w:pPr>
      <w:widowControl w:val="0"/>
      <w:autoSpaceDE w:val="0"/>
      <w:autoSpaceDN w:val="0"/>
      <w:spacing w:after="0" w:line="240" w:lineRule="auto"/>
    </w:pPr>
    <w:rPr>
      <w:rFonts w:ascii="Raleway" w:eastAsia="Raleway" w:hAnsi="Raleway" w:cs="Raleway"/>
      <w:sz w:val="16"/>
      <w:szCs w:val="16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A001F1"/>
    <w:rPr>
      <w:rFonts w:ascii="Raleway" w:eastAsia="Raleway" w:hAnsi="Raleway" w:cs="Raleway"/>
      <w:sz w:val="16"/>
      <w:szCs w:val="1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124B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sv-SE" w:eastAsia="en-US"/>
    </w:rPr>
  </w:style>
  <w:style w:type="paragraph" w:styleId="Revision">
    <w:name w:val="Revision"/>
    <w:hidden/>
    <w:uiPriority w:val="99"/>
    <w:semiHidden/>
    <w:rsid w:val="0071488E"/>
    <w:rPr>
      <w:sz w:val="22"/>
      <w:szCs w:val="22"/>
      <w:lang w:val="sv-SE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B0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B0A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B0A46"/>
    <w:rPr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0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0A46"/>
    <w:rPr>
      <w:b/>
      <w:bCs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5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1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7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5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visitsingapore.com/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ifesnet.org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obyn@ifesnet.or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robyn@ifesnet.org" TargetMode="Externa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Documents\Benutzerdefinierte%20Office-Vorlagen\Pressevorlage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FEEFA7AB530DF49BDB650AABBFE04AA" ma:contentTypeVersion="2" ma:contentTypeDescription="Ein neues Dokument erstellen." ma:contentTypeScope="" ma:versionID="31773cfc7ec74d07dd019cae4a994190">
  <xsd:schema xmlns:xsd="http://www.w3.org/2001/XMLSchema" xmlns:xs="http://www.w3.org/2001/XMLSchema" xmlns:p="http://schemas.microsoft.com/office/2006/metadata/properties" xmlns:ns2="c1b3cfdc-cc38-46c7-9f7f-0da227d242bf" targetNamespace="http://schemas.microsoft.com/office/2006/metadata/properties" ma:root="true" ma:fieldsID="3323642f2c2bac1196c7b686e48c044b" ns2:_="">
    <xsd:import namespace="c1b3cfdc-cc38-46c7-9f7f-0da227d242b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b3cfdc-cc38-46c7-9f7f-0da227d242b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372ED0C-B6E4-4DA0-84E4-BAE84A04D39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CA4CDC-8DAD-4131-9CD8-7F14DF5E8D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D15E433-25F0-4E02-9D78-49C924F3D3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b3cfdc-cc38-46c7-9f7f-0da227d242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DF2DABF-7D0B-4821-B945-C9220AE92DD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Pressevorlage</Template>
  <TotalTime>2</TotalTime>
  <Pages>2</Pages>
  <Words>535</Words>
  <Characters>3053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Congrex</Company>
  <LinksUpToDate>false</LinksUpToDate>
  <CharactersWithSpaces>3581</CharactersWithSpaces>
  <SharedDoc>false</SharedDoc>
  <HLinks>
    <vt:vector size="12" baseType="variant">
      <vt:variant>
        <vt:i4>6094854</vt:i4>
      </vt:variant>
      <vt:variant>
        <vt:i4>0</vt:i4>
      </vt:variant>
      <vt:variant>
        <vt:i4>0</vt:i4>
      </vt:variant>
      <vt:variant>
        <vt:i4>5</vt:i4>
      </vt:variant>
      <vt:variant>
        <vt:lpwstr>http://www.dict.cc/englisch-deutsch/beneficiary.html</vt:lpwstr>
      </vt:variant>
      <vt:variant>
        <vt:lpwstr/>
      </vt:variant>
      <vt:variant>
        <vt:i4>1835070</vt:i4>
      </vt:variant>
      <vt:variant>
        <vt:i4>0</vt:i4>
      </vt:variant>
      <vt:variant>
        <vt:i4>0</vt:i4>
      </vt:variant>
      <vt:variant>
        <vt:i4>5</vt:i4>
      </vt:variant>
      <vt:variant>
        <vt:lpwstr>mailto:info@ifesnet.com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Uta Goretzky</dc:creator>
  <cp:lastModifiedBy>Robyn d'Alessandro</cp:lastModifiedBy>
  <cp:revision>6</cp:revision>
  <cp:lastPrinted>2020-02-12T08:43:00Z</cp:lastPrinted>
  <dcterms:created xsi:type="dcterms:W3CDTF">2023-02-20T15:27:00Z</dcterms:created>
  <dcterms:modified xsi:type="dcterms:W3CDTF">2023-02-20T15:30:00Z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0x0101005FEEFA7AB530DF49BDB650AABBFE04AA</vt:lpwstr>
  </property>
</Properties>
</file>